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454" w14:textId="31AFAED0" w:rsidR="00084C0C" w:rsidRPr="00E70DF7" w:rsidRDefault="004146E9" w:rsidP="004146E9">
      <w:pPr>
        <w:spacing w:line="276" w:lineRule="auto"/>
        <w:rPr>
          <w:rFonts w:ascii="Arial Narrow" w:hAnsi="Arial Narrow"/>
          <w:noProof/>
          <w:color w:val="000000" w:themeColor="text1"/>
          <w:sz w:val="22"/>
        </w:rPr>
      </w:pPr>
      <w:r w:rsidRPr="004146E9"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w:drawing>
          <wp:anchor distT="0" distB="0" distL="0" distR="0" simplePos="0" relativeHeight="251675670" behindDoc="1" locked="0" layoutInCell="1" allowOverlap="1" wp14:anchorId="1CFB4C35" wp14:editId="332732B1">
            <wp:simplePos x="0" y="0"/>
            <wp:positionH relativeFrom="page">
              <wp:posOffset>-246413</wp:posOffset>
            </wp:positionH>
            <wp:positionV relativeFrom="paragraph">
              <wp:posOffset>15875</wp:posOffset>
            </wp:positionV>
            <wp:extent cx="7800975" cy="5693134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6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FA">
        <w:rPr>
          <w:rFonts w:ascii="Arial Narrow" w:hAnsi="Arial Narrow"/>
        </w:rPr>
        <w:t>0</w:t>
      </w:r>
      <w:r w:rsidR="00D26340" w:rsidRPr="00E70DF7">
        <w:rPr>
          <w:rFonts w:ascii="Arial Narrow" w:hAnsi="Arial Narrow"/>
        </w:rPr>
        <w:t xml:space="preserve">                           </w:t>
      </w:r>
    </w:p>
    <w:p w14:paraId="448CA75C" w14:textId="51BFA163" w:rsidR="00084C0C" w:rsidRPr="00E70DF7" w:rsidRDefault="006E20D8" w:rsidP="006E20D8">
      <w:pPr>
        <w:tabs>
          <w:tab w:val="left" w:pos="7185"/>
        </w:tabs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tab/>
      </w:r>
    </w:p>
    <w:p w14:paraId="0C9BDC82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7359BAC9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0BF033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F2132A5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44521D9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A2B9AC1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60AD7A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C7A85B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7C6AF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C5794F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1479A8E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16FDB7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EA3FB6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114D0D" w14:textId="66E11EDD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59CB1EA7" w14:textId="53B91E3E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B89726E" w14:textId="1F56609A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12D5AF0" w14:textId="0289B031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22CAB36" w14:textId="2BF56569" w:rsidR="0002235F" w:rsidRDefault="006C11F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90" behindDoc="0" locked="0" layoutInCell="1" allowOverlap="1" wp14:anchorId="2E990041" wp14:editId="7627E798">
                <wp:simplePos x="0" y="0"/>
                <wp:positionH relativeFrom="column">
                  <wp:posOffset>-911225</wp:posOffset>
                </wp:positionH>
                <wp:positionV relativeFrom="paragraph">
                  <wp:posOffset>3363650</wp:posOffset>
                </wp:positionV>
                <wp:extent cx="7553325" cy="1095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95375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6BC08" w14:textId="77777777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71485047" w14:textId="6B471148" w:rsidR="00806D92" w:rsidRPr="00806D92" w:rsidRDefault="00C868F5" w:rsidP="00AB688F">
                            <w:pPr>
                              <w:widowControl w:val="0"/>
                              <w:autoSpaceDE w:val="0"/>
                              <w:autoSpaceDN w:val="0"/>
                              <w:spacing w:before="11" w:after="0" w:line="247" w:lineRule="auto"/>
                              <w:ind w:right="113"/>
                              <w:jc w:val="center"/>
                              <w:rPr>
                                <w:rFonts w:ascii="Noto Sans" w:eastAsia="Noto Sans" w:hAnsi="Noto Sans" w:cs="Noto Sans"/>
                                <w:i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Rakennustyöntekijöiden</w:t>
                            </w:r>
                            <w:proofErr w:type="spellEnd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ammattitaidon</w:t>
                            </w:r>
                            <w:proofErr w:type="spellEnd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lisääminen</w:t>
                            </w:r>
                            <w:proofErr w:type="spellEnd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energiatehokkaan</w:t>
                            </w:r>
                            <w:proofErr w:type="spellEnd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puurakentamisen</w:t>
                            </w:r>
                            <w:proofErr w:type="spellEnd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menetelmissä</w:t>
                            </w:r>
                            <w:proofErr w:type="spellEnd"/>
                          </w:p>
                          <w:p w14:paraId="75938044" w14:textId="77777777" w:rsidR="00EE71AE" w:rsidRDefault="00EE71AE"/>
                          <w:p w14:paraId="1947E5FB" w14:textId="77777777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764E9237" w14:textId="1E98473D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11" w:after="0" w:line="247" w:lineRule="auto"/>
                              <w:ind w:right="241"/>
                              <w:jc w:val="center"/>
                              <w:rPr>
                                <w:rFonts w:ascii="Noto Sans" w:eastAsia="Noto Sans" w:hAnsi="Noto Sans" w:cs="Noto Sans"/>
                                <w:i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Up-skilling construction workers in wood 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construction methods for energy-</w:t>
                            </w: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efficient buildings</w:t>
                            </w:r>
                          </w:p>
                          <w:p w14:paraId="03939E72" w14:textId="523978EE" w:rsidR="00806D92" w:rsidRPr="004146E9" w:rsidRDefault="00806D92" w:rsidP="004146E9">
                            <w:pPr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900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1.75pt;margin-top:264.85pt;width:594.75pt;height:86.25pt;z-index:2516807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" fillcolor="#548235" stroked="f" strokeweight=".5pt">
                <v:textbox>
                  <w:txbxContent>
                    <w:p w14:paraId="2566BC08" w14:textId="77777777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71485047" w14:textId="6B471148" w:rsidR="00806D92" w:rsidRPr="00806D92" w:rsidRDefault="00C868F5" w:rsidP="00AB688F">
                      <w:pPr>
                        <w:widowControl w:val="0"/>
                        <w:autoSpaceDE w:val="0"/>
                        <w:autoSpaceDN w:val="0"/>
                        <w:spacing w:before="11" w:after="0" w:line="247" w:lineRule="auto"/>
                        <w:ind w:right="113"/>
                        <w:jc w:val="center"/>
                        <w:rPr>
                          <w:rFonts w:ascii="Noto Sans" w:eastAsia="Noto Sans" w:hAnsi="Noto Sans" w:cs="Noto Sans"/>
                          <w:i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Rakennustyöntekijöiden</w:t>
                      </w:r>
                      <w:proofErr w:type="spellEnd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ammattitaidon</w:t>
                      </w:r>
                      <w:proofErr w:type="spellEnd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lisääminen</w:t>
                      </w:r>
                      <w:proofErr w:type="spellEnd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energiatehokkaan</w:t>
                      </w:r>
                      <w:proofErr w:type="spellEnd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puurakentamisen</w:t>
                      </w:r>
                      <w:proofErr w:type="spellEnd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menetelmissä</w:t>
                      </w:r>
                      <w:proofErr w:type="spellEnd"/>
                    </w:p>
                    <w:p w14:paraId="75938044" w14:textId="77777777" w:rsidR="00EE71AE" w:rsidRDefault="00EE71AE"/>
                    <w:p w14:paraId="1947E5FB" w14:textId="77777777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764E9237" w14:textId="1E98473D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11" w:after="0" w:line="247" w:lineRule="auto"/>
                        <w:ind w:right="241"/>
                        <w:jc w:val="center"/>
                        <w:rPr>
                          <w:rFonts w:ascii="Noto Sans" w:eastAsia="Noto Sans" w:hAnsi="Noto Sans" w:cs="Noto Sans"/>
                          <w:i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Up-skilling construction workers in wood 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construction methods for energy-</w:t>
                      </w: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efficient buildings</w:t>
                      </w:r>
                    </w:p>
                    <w:p w14:paraId="03939E72" w14:textId="523978EE" w:rsidR="00806D92" w:rsidRPr="004146E9" w:rsidRDefault="00806D92" w:rsidP="004146E9">
                      <w:pPr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8742" behindDoc="0" locked="0" layoutInCell="1" allowOverlap="1" wp14:anchorId="784731A4" wp14:editId="3F067718">
                <wp:simplePos x="0" y="0"/>
                <wp:positionH relativeFrom="column">
                  <wp:posOffset>-985962</wp:posOffset>
                </wp:positionH>
                <wp:positionV relativeFrom="paragraph">
                  <wp:posOffset>750625</wp:posOffset>
                </wp:positionV>
                <wp:extent cx="7625715" cy="26159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2615979"/>
                        </a:xfrm>
                        <a:prstGeom prst="rect">
                          <a:avLst/>
                        </a:prstGeom>
                        <a:solidFill>
                          <a:srgbClr val="A1785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F6184" w14:textId="5465C55C" w:rsidR="004146E9" w:rsidRPr="00454ED7" w:rsidRDefault="00C868F5" w:rsidP="00454ED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en-US"/>
                              </w:rPr>
                              <w:t>LUENTO</w:t>
                            </w:r>
                            <w:r w:rsidR="00FF6FFC" w:rsidRPr="00454ED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en-US"/>
                              </w:rPr>
                              <w:t>MATERIAALI</w:t>
                            </w:r>
                          </w:p>
                          <w:p w14:paraId="52F253EE" w14:textId="77777777" w:rsidR="00FF6FFC" w:rsidRPr="004146E9" w:rsidRDefault="00FF6FFC" w:rsidP="00AB688F">
                            <w:pPr>
                              <w:spacing w:line="240" w:lineRule="auto"/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  <w:p w14:paraId="16DBBEB6" w14:textId="42A19A61" w:rsidR="004146E9" w:rsidRPr="00454ED7" w:rsidRDefault="00FF6FFC" w:rsidP="00454ED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</w:pPr>
                            <w:bookmarkStart w:id="0" w:name="_Toc58492765"/>
                            <w:bookmarkStart w:id="1" w:name="_Toc58492820"/>
                            <w:bookmarkStart w:id="2" w:name="_Toc58494398"/>
                            <w:bookmarkStart w:id="3" w:name="_Toc60646157"/>
                            <w:bookmarkStart w:id="4" w:name="_Toc65234087"/>
                            <w:proofErr w:type="spellStart"/>
                            <w:r w:rsidRPr="00454ED7"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  <w:t>Op</w:t>
                            </w:r>
                            <w:r w:rsidR="00C868F5"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  <w:t>into</w:t>
                            </w:r>
                            <w:r w:rsidRPr="00454ED7"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  <w:t>yksikkö</w:t>
                            </w:r>
                            <w:proofErr w:type="spellEnd"/>
                            <w:r w:rsidR="004146E9" w:rsidRPr="00454ED7"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r w:rsidR="009758FD" w:rsidRPr="00454ED7">
                              <w:rPr>
                                <w:color w:val="FFFFFF" w:themeColor="background1"/>
                                <w:sz w:val="48"/>
                                <w:szCs w:val="48"/>
                                <w:lang w:eastAsia="en-US"/>
                              </w:rPr>
                              <w:t>3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180C3D8C" w14:textId="4896BDD8" w:rsidR="004146E9" w:rsidRPr="00454ED7" w:rsidRDefault="00C868F5" w:rsidP="00454ED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 w:eastAsia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 w:eastAsia="en-US"/>
                              </w:rPr>
                              <w:t xml:space="preserve">LUENTO 4: </w:t>
                            </w:r>
                            <w:r w:rsidR="00FF6FFC" w:rsidRPr="00454ED7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 w:eastAsia="en-US"/>
                              </w:rPr>
                              <w:t>ARKKITEHTISUUNNITTELU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1A4" id="Text Box 7" o:spid="_x0000_s1027" type="#_x0000_t202" style="position:absolute;left:0;text-align:left;margin-left:-77.65pt;margin-top:59.1pt;width:600.45pt;height:206pt;z-index:251678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" fillcolor="#a1785b" stroked="f" strokeweight=".5pt">
                <v:textbox>
                  <w:txbxContent>
                    <w:p w14:paraId="7BAF6184" w14:textId="5465C55C" w:rsidR="004146E9" w:rsidRPr="00454ED7" w:rsidRDefault="00C868F5" w:rsidP="00454ED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en-US"/>
                        </w:rPr>
                        <w:t>LUENTO</w:t>
                      </w:r>
                      <w:r w:rsidR="00FF6FFC" w:rsidRPr="00454ED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en-US"/>
                        </w:rPr>
                        <w:t>MATERIAALI</w:t>
                      </w:r>
                    </w:p>
                    <w:p w14:paraId="52F253EE" w14:textId="77777777" w:rsidR="00FF6FFC" w:rsidRPr="004146E9" w:rsidRDefault="00FF6FFC" w:rsidP="00AB688F">
                      <w:pPr>
                        <w:spacing w:line="240" w:lineRule="auto"/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eastAsia="en-US"/>
                        </w:rPr>
                      </w:pPr>
                    </w:p>
                    <w:p w14:paraId="16DBBEB6" w14:textId="42A19A61" w:rsidR="004146E9" w:rsidRPr="00454ED7" w:rsidRDefault="00FF6FFC" w:rsidP="00454ED7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</w:pPr>
                      <w:bookmarkStart w:id="5" w:name="_Toc58492765"/>
                      <w:bookmarkStart w:id="6" w:name="_Toc58492820"/>
                      <w:bookmarkStart w:id="7" w:name="_Toc58494398"/>
                      <w:bookmarkStart w:id="8" w:name="_Toc60646157"/>
                      <w:bookmarkStart w:id="9" w:name="_Toc65234087"/>
                      <w:proofErr w:type="spellStart"/>
                      <w:r w:rsidRPr="00454ED7"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  <w:t>Op</w:t>
                      </w:r>
                      <w:r w:rsidR="00C868F5"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  <w:t>into</w:t>
                      </w:r>
                      <w:r w:rsidRPr="00454ED7"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  <w:t>yksikkö</w:t>
                      </w:r>
                      <w:proofErr w:type="spellEnd"/>
                      <w:r w:rsidR="004146E9" w:rsidRPr="00454ED7"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  <w:t xml:space="preserve"> </w:t>
                      </w:r>
                      <w:r w:rsidR="009758FD" w:rsidRPr="00454ED7">
                        <w:rPr>
                          <w:color w:val="FFFFFF" w:themeColor="background1"/>
                          <w:sz w:val="48"/>
                          <w:szCs w:val="48"/>
                          <w:lang w:eastAsia="en-US"/>
                        </w:rPr>
                        <w:t>3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  <w:p w14:paraId="180C3D8C" w14:textId="4896BDD8" w:rsidR="004146E9" w:rsidRPr="00454ED7" w:rsidRDefault="00C868F5" w:rsidP="00454ED7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lang w:val="en-GB" w:eastAsia="en-US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en-GB" w:eastAsia="en-US"/>
                        </w:rPr>
                        <w:t xml:space="preserve">LUENTO 4: </w:t>
                      </w:r>
                      <w:r w:rsidR="00FF6FFC" w:rsidRPr="00454ED7">
                        <w:rPr>
                          <w:color w:val="FFFFFF" w:themeColor="background1"/>
                          <w:sz w:val="48"/>
                          <w:szCs w:val="48"/>
                          <w:lang w:val="en-GB" w:eastAsia="en-US"/>
                        </w:rPr>
                        <w:t>ARKKITEHTISUUNNITTELU</w:t>
                      </w:r>
                    </w:p>
                  </w:txbxContent>
                </v:textbox>
              </v:shape>
            </w:pict>
          </mc:Fallback>
        </mc:AlternateContent>
      </w:r>
      <w:r w:rsidR="00751754" w:rsidRPr="00E70DF7">
        <w:rPr>
          <w:rFonts w:ascii="Arial Narrow" w:hAnsi="Arial Narrow"/>
          <w:noProof/>
          <w:color w:val="000000" w:themeColor="text1"/>
          <w:sz w:val="22"/>
        </w:rPr>
        <w:br w:type="page"/>
      </w:r>
      <w:bookmarkStart w:id="10" w:name="_Toc39576256"/>
    </w:p>
    <w:bookmarkStart w:id="11" w:name="_Toc101299142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0"/>
          <w:lang w:val="es-ES"/>
        </w:rPr>
        <w:id w:val="82031197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EA47311" w14:textId="77777777" w:rsidR="00261765" w:rsidRDefault="008F2497" w:rsidP="00C31A30">
          <w:pPr>
            <w:pStyle w:val="Sisllysluettelonotsikko"/>
            <w:numPr>
              <w:ilvl w:val="0"/>
              <w:numId w:val="0"/>
            </w:numPr>
            <w:rPr>
              <w:noProof/>
            </w:rPr>
          </w:pPr>
          <w:r>
            <w:rPr>
              <w:lang w:val="es-ES"/>
            </w:rPr>
            <w:t>Sisällys</w:t>
          </w:r>
          <w:bookmarkEnd w:id="11"/>
          <w:r w:rsidR="00FA0B29">
            <w:fldChar w:fldCharType="begin"/>
          </w:r>
          <w:r w:rsidR="00FA0B29">
            <w:instrText xml:space="preserve"> TOC \o "1-3" \h \z \u </w:instrText>
          </w:r>
          <w:r w:rsidR="00FA0B29">
            <w:fldChar w:fldCharType="separate"/>
          </w:r>
        </w:p>
        <w:p w14:paraId="69E67121" w14:textId="250990D0" w:rsidR="00261765" w:rsidRDefault="00261765">
          <w:pPr>
            <w:pStyle w:val="Sisluet1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i-FI" w:eastAsia="fi-FI"/>
            </w:rPr>
          </w:pPr>
          <w:hyperlink w:anchor="_Toc101299142" w:history="1">
            <w:r w:rsidRPr="00ED78CC">
              <w:rPr>
                <w:rStyle w:val="Hyperlinkki"/>
                <w:noProof/>
                <w:lang w:val="es-ES"/>
              </w:rPr>
              <w:t>Sisällys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_Toc101299142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EE710" w14:textId="1C234EED" w:rsidR="00261765" w:rsidRDefault="00261765">
          <w:pPr>
            <w:pStyle w:val="Sisluet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i-FI" w:eastAsia="fi-FI"/>
            </w:rPr>
          </w:pPr>
          <w:hyperlink w:anchor="_Toc101299143" w:history="1">
            <w:r w:rsidRPr="00ED78CC">
              <w:rPr>
                <w:rStyle w:val="Hyperlinkki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i-FI" w:eastAsia="fi-FI"/>
              </w:rPr>
              <w:tab/>
            </w:r>
            <w:r w:rsidRPr="00ED78CC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_Toc101299143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3361E" w14:textId="1688226F" w:rsidR="00261765" w:rsidRDefault="00261765">
          <w:pPr>
            <w:pStyle w:val="Sisluet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i-FI" w:eastAsia="fi-FI"/>
            </w:rPr>
          </w:pPr>
          <w:hyperlink w:anchor="_Toc101299144" w:history="1">
            <w:r w:rsidRPr="00ED78CC">
              <w:rPr>
                <w:rStyle w:val="Hyperlinkki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i-FI" w:eastAsia="fi-FI"/>
              </w:rPr>
              <w:tab/>
            </w:r>
            <w:r w:rsidRPr="00ED78CC">
              <w:rPr>
                <w:rStyle w:val="Hyperlinkki"/>
                <w:noProof/>
              </w:rPr>
              <w:t>Rakennussuunnittelu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_Toc101299144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FE68F" w14:textId="14D6409A" w:rsidR="00261765" w:rsidRDefault="00261765">
          <w:pPr>
            <w:pStyle w:val="Sisluet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i-FI" w:eastAsia="fi-FI"/>
            </w:rPr>
          </w:pPr>
          <w:hyperlink w:anchor="_Toc101299145" w:history="1">
            <w:r w:rsidRPr="00ED78CC">
              <w:rPr>
                <w:rStyle w:val="Hyperlinkki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i-FI" w:eastAsia="fi-FI"/>
              </w:rPr>
              <w:tab/>
            </w:r>
            <w:r w:rsidRPr="00ED78CC">
              <w:rPr>
                <w:rStyle w:val="Hyperlinkki"/>
                <w:noProof/>
              </w:rPr>
              <w:t>Linkkejä aiheesta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_Toc101299145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9FCC6" w14:textId="6FE34AD9" w:rsidR="00FA0B29" w:rsidRDefault="00FA0B29">
          <w:r>
            <w:rPr>
              <w:b/>
              <w:bCs/>
            </w:rPr>
            <w:fldChar w:fldCharType="end"/>
          </w:r>
        </w:p>
      </w:sdtContent>
    </w:sdt>
    <w:p w14:paraId="09B97CC9" w14:textId="77777777" w:rsidR="00AB688F" w:rsidRPr="002D17AA" w:rsidRDefault="00AB688F" w:rsidP="00AB688F"/>
    <w:p w14:paraId="11C1272A" w14:textId="44996BF9" w:rsidR="00622A03" w:rsidRDefault="00622A03">
      <w:pPr>
        <w:spacing w:after="0" w:line="240" w:lineRule="auto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br w:type="page"/>
      </w:r>
    </w:p>
    <w:p w14:paraId="43FAD24B" w14:textId="3DD73C9C" w:rsidR="00FE0C7A" w:rsidRPr="00CF642C" w:rsidRDefault="00573851" w:rsidP="00AB688F">
      <w:pPr>
        <w:pStyle w:val="Otsikko1"/>
      </w:pPr>
      <w:bookmarkStart w:id="12" w:name="_Toc101299143"/>
      <w:bookmarkEnd w:id="10"/>
      <w:proofErr w:type="spellStart"/>
      <w:r>
        <w:lastRenderedPageBreak/>
        <w:t>Johdanto</w:t>
      </w:r>
      <w:bookmarkEnd w:id="12"/>
      <w:proofErr w:type="spellEnd"/>
    </w:p>
    <w:p w14:paraId="65A2923C" w14:textId="5D3ECA0F" w:rsidR="00817CE1" w:rsidRDefault="001B5BE5" w:rsidP="00680680">
      <w:pPr>
        <w:rPr>
          <w:lang w:val="en-GB"/>
        </w:rPr>
      </w:pPr>
      <w:r>
        <w:rPr>
          <w:lang w:val="en-GB"/>
        </w:rPr>
        <w:t xml:space="preserve">Before the construction of any building, the design of the whole edifice is mandatory,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guarantee some minimum requests of live quality</w:t>
      </w:r>
      <w:r w:rsidR="00E6631C">
        <w:rPr>
          <w:lang w:val="en-GB"/>
        </w:rPr>
        <w:t>.</w:t>
      </w:r>
    </w:p>
    <w:p w14:paraId="19D0BEC3" w14:textId="0D23B940" w:rsidR="00E6631C" w:rsidRDefault="00E6631C" w:rsidP="00680680">
      <w:pPr>
        <w:rPr>
          <w:lang w:val="en-GB"/>
        </w:rPr>
      </w:pPr>
      <w:r>
        <w:rPr>
          <w:lang w:val="en-GB"/>
        </w:rPr>
        <w:t xml:space="preserve">This process requires the participation of architects and engineers at the same time, to provide the building of the best quality spaces, features, and facilities. </w:t>
      </w:r>
      <w:r w:rsidR="00E115F8">
        <w:rPr>
          <w:lang w:val="en-GB"/>
        </w:rPr>
        <w:t>From the adequate natural light and the disposition of big enough spaces</w:t>
      </w:r>
      <w:r>
        <w:rPr>
          <w:lang w:val="en-GB"/>
        </w:rPr>
        <w:t xml:space="preserve"> to the equipment of water and electricity supplies, there is a very thin path to follow until the creation of an adequate </w:t>
      </w:r>
      <w:r w:rsidR="009862A2">
        <w:rPr>
          <w:lang w:val="en-GB"/>
        </w:rPr>
        <w:t>building.</w:t>
      </w:r>
    </w:p>
    <w:p w14:paraId="271E00FF" w14:textId="0FC61620" w:rsidR="00E6631C" w:rsidRDefault="00E6631C" w:rsidP="00680680">
      <w:pPr>
        <w:rPr>
          <w:lang w:val="en-GB"/>
        </w:rPr>
      </w:pPr>
      <w:r>
        <w:rPr>
          <w:lang w:val="en-GB"/>
        </w:rPr>
        <w:t xml:space="preserve">Also, </w:t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is important to take care of the outer look of the building, since the urban planning and the landscape design are two very important topics within the conception of a community</w:t>
      </w:r>
      <w:r w:rsidR="00E83088">
        <w:rPr>
          <w:lang w:val="en-GB"/>
        </w:rPr>
        <w:t>.</w:t>
      </w:r>
    </w:p>
    <w:p w14:paraId="0B00CF9B" w14:textId="392BE58D" w:rsidR="00BB104B" w:rsidRPr="00BB104B" w:rsidRDefault="00BB104B" w:rsidP="00BB104B">
      <w:pPr>
        <w:rPr>
          <w:lang w:val="en-GB"/>
        </w:rPr>
      </w:pPr>
      <w:proofErr w:type="spellStart"/>
      <w:r w:rsidRPr="00BB104B">
        <w:rPr>
          <w:lang w:val="en-GB"/>
        </w:rPr>
        <w:t>Ennen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minkään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rakennuksen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rakentamista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koko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rakennuksen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suunnittelu</w:t>
      </w:r>
      <w:proofErr w:type="spellEnd"/>
      <w:r w:rsidRPr="00BB104B">
        <w:rPr>
          <w:lang w:val="en-GB"/>
        </w:rPr>
        <w:t xml:space="preserve"> on </w:t>
      </w:r>
      <w:proofErr w:type="spellStart"/>
      <w:r w:rsidRPr="00BB104B">
        <w:rPr>
          <w:lang w:val="en-GB"/>
        </w:rPr>
        <w:t>pakollinen</w:t>
      </w:r>
      <w:proofErr w:type="spellEnd"/>
      <w:r w:rsidRPr="00BB104B">
        <w:rPr>
          <w:lang w:val="en-GB"/>
        </w:rPr>
        <w:t xml:space="preserve">, </w:t>
      </w:r>
      <w:proofErr w:type="spellStart"/>
      <w:r w:rsidRPr="00BB104B">
        <w:rPr>
          <w:lang w:val="en-GB"/>
        </w:rPr>
        <w:t>jotta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voidaan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taata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joitakin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elämisen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laadun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vähimmäisvaatimuksia</w:t>
      </w:r>
      <w:proofErr w:type="spellEnd"/>
      <w:r w:rsidRPr="00BB104B">
        <w:rPr>
          <w:lang w:val="en-GB"/>
        </w:rPr>
        <w:t>.</w:t>
      </w:r>
    </w:p>
    <w:p w14:paraId="39291BB1" w14:textId="215EE28B" w:rsidR="00BB104B" w:rsidRPr="00BB104B" w:rsidRDefault="00BB104B" w:rsidP="00BB104B">
      <w:pPr>
        <w:rPr>
          <w:lang w:val="en-GB"/>
        </w:rPr>
      </w:pPr>
      <w:proofErr w:type="spellStart"/>
      <w:r w:rsidRPr="00BB104B">
        <w:rPr>
          <w:lang w:val="en-GB"/>
        </w:rPr>
        <w:t>Tämä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prosessi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vaatii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arkkitehtien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ja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insinöörien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osallistumista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samanaikaisesti</w:t>
      </w:r>
      <w:proofErr w:type="spellEnd"/>
      <w:r w:rsidRPr="00BB104B">
        <w:rPr>
          <w:lang w:val="en-GB"/>
        </w:rPr>
        <w:t xml:space="preserve">, </w:t>
      </w:r>
      <w:proofErr w:type="spellStart"/>
      <w:r w:rsidRPr="00BB104B">
        <w:rPr>
          <w:lang w:val="en-GB"/>
        </w:rPr>
        <w:t>jotta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voidaan</w:t>
      </w:r>
      <w:proofErr w:type="spellEnd"/>
      <w:r w:rsidRPr="00BB104B">
        <w:rPr>
          <w:lang w:val="en-GB"/>
        </w:rPr>
        <w:t xml:space="preserve"> </w:t>
      </w:r>
      <w:proofErr w:type="spellStart"/>
      <w:r>
        <w:rPr>
          <w:lang w:val="en-GB"/>
        </w:rPr>
        <w:t>luoda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laadukka</w:t>
      </w:r>
      <w:r>
        <w:rPr>
          <w:lang w:val="en-GB"/>
        </w:rPr>
        <w:t>at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tilat</w:t>
      </w:r>
      <w:proofErr w:type="spellEnd"/>
      <w:r w:rsidR="001C3D08">
        <w:rPr>
          <w:lang w:val="en-GB"/>
        </w:rPr>
        <w:t xml:space="preserve"> </w:t>
      </w:r>
      <w:proofErr w:type="spellStart"/>
      <w:r w:rsidR="001C3D08">
        <w:rPr>
          <w:lang w:val="en-GB"/>
        </w:rPr>
        <w:t>asumiseen</w:t>
      </w:r>
      <w:proofErr w:type="spellEnd"/>
      <w:r w:rsidRPr="00BB104B">
        <w:rPr>
          <w:lang w:val="en-GB"/>
        </w:rPr>
        <w:t xml:space="preserve">. </w:t>
      </w:r>
      <w:proofErr w:type="spellStart"/>
      <w:r w:rsidRPr="00BB104B">
        <w:rPr>
          <w:lang w:val="en-GB"/>
        </w:rPr>
        <w:t>Riittävästä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luonnonvalosta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ja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riittävän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isojen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tilojen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sijoituksesta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vesi</w:t>
      </w:r>
      <w:proofErr w:type="spellEnd"/>
      <w:r w:rsidRPr="00BB104B">
        <w:rPr>
          <w:lang w:val="en-GB"/>
        </w:rPr>
        <w:t xml:space="preserve">- </w:t>
      </w:r>
      <w:proofErr w:type="spellStart"/>
      <w:r w:rsidRPr="00BB104B">
        <w:rPr>
          <w:lang w:val="en-GB"/>
        </w:rPr>
        <w:t>ja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sähkönjakelu</w:t>
      </w:r>
      <w:r w:rsidR="001C3D08">
        <w:rPr>
          <w:lang w:val="en-GB"/>
        </w:rPr>
        <w:t>u</w:t>
      </w:r>
      <w:r w:rsidRPr="00BB104B">
        <w:rPr>
          <w:lang w:val="en-GB"/>
        </w:rPr>
        <w:t>n</w:t>
      </w:r>
      <w:proofErr w:type="spellEnd"/>
      <w:r w:rsidRPr="00BB104B">
        <w:rPr>
          <w:lang w:val="en-GB"/>
        </w:rPr>
        <w:t xml:space="preserve"> on </w:t>
      </w:r>
      <w:proofErr w:type="spellStart"/>
      <w:r w:rsidRPr="00BB104B">
        <w:rPr>
          <w:lang w:val="en-GB"/>
        </w:rPr>
        <w:t>hyvin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ohut</w:t>
      </w:r>
      <w:proofErr w:type="spellEnd"/>
      <w:r w:rsidRPr="00BB104B">
        <w:rPr>
          <w:lang w:val="en-GB"/>
        </w:rPr>
        <w:t xml:space="preserve"> tie </w:t>
      </w:r>
      <w:proofErr w:type="spellStart"/>
      <w:r w:rsidRPr="00BB104B">
        <w:rPr>
          <w:lang w:val="en-GB"/>
        </w:rPr>
        <w:t>sopivan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rakennuksen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syntymiseen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asti</w:t>
      </w:r>
      <w:proofErr w:type="spellEnd"/>
      <w:r w:rsidRPr="00BB104B">
        <w:rPr>
          <w:lang w:val="en-GB"/>
        </w:rPr>
        <w:t>.</w:t>
      </w:r>
    </w:p>
    <w:p w14:paraId="3D4B7B14" w14:textId="3A8BD6F6" w:rsidR="00BB104B" w:rsidRDefault="00BB104B" w:rsidP="00BB104B">
      <w:pPr>
        <w:rPr>
          <w:lang w:val="en-GB"/>
        </w:rPr>
      </w:pPr>
      <w:proofErr w:type="spellStart"/>
      <w:r w:rsidRPr="00BB104B">
        <w:rPr>
          <w:lang w:val="en-GB"/>
        </w:rPr>
        <w:t>Lisäksi</w:t>
      </w:r>
      <w:proofErr w:type="spellEnd"/>
      <w:r w:rsidRPr="00BB104B">
        <w:rPr>
          <w:lang w:val="en-GB"/>
        </w:rPr>
        <w:t xml:space="preserve"> on </w:t>
      </w:r>
      <w:proofErr w:type="spellStart"/>
      <w:r w:rsidRPr="00BB104B">
        <w:rPr>
          <w:lang w:val="en-GB"/>
        </w:rPr>
        <w:t>tärkeää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huolehtia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rakennuksen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ulkonäöstä</w:t>
      </w:r>
      <w:proofErr w:type="spellEnd"/>
      <w:r w:rsidRPr="00BB104B">
        <w:rPr>
          <w:lang w:val="en-GB"/>
        </w:rPr>
        <w:t xml:space="preserve">, </w:t>
      </w:r>
      <w:proofErr w:type="spellStart"/>
      <w:r w:rsidRPr="00BB104B">
        <w:rPr>
          <w:lang w:val="en-GB"/>
        </w:rPr>
        <w:t>sillä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kaupunkisuunnittelu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ja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maisemasuunnittelu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ovat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kaksi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erittäin</w:t>
      </w:r>
      <w:proofErr w:type="spellEnd"/>
      <w:r w:rsidRPr="00BB104B">
        <w:rPr>
          <w:lang w:val="en-GB"/>
        </w:rPr>
        <w:t xml:space="preserve"> </w:t>
      </w:r>
      <w:proofErr w:type="spellStart"/>
      <w:r w:rsidRPr="00BB104B">
        <w:rPr>
          <w:lang w:val="en-GB"/>
        </w:rPr>
        <w:t>tärkeää</w:t>
      </w:r>
      <w:proofErr w:type="spellEnd"/>
      <w:r w:rsidRPr="00BB104B">
        <w:rPr>
          <w:lang w:val="en-GB"/>
        </w:rPr>
        <w:t xml:space="preserve"> </w:t>
      </w:r>
      <w:proofErr w:type="spellStart"/>
      <w:r>
        <w:rPr>
          <w:lang w:val="en-GB"/>
        </w:rPr>
        <w:t>asiaa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yhteisöjen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kesken</w:t>
      </w:r>
      <w:proofErr w:type="spellEnd"/>
      <w:r w:rsidRPr="00BB104B">
        <w:rPr>
          <w:lang w:val="en-GB"/>
        </w:rPr>
        <w:t>.</w:t>
      </w:r>
    </w:p>
    <w:p w14:paraId="511D5563" w14:textId="6D618E2E" w:rsidR="001B5BE5" w:rsidRDefault="001B5BE5" w:rsidP="00680680">
      <w:pPr>
        <w:rPr>
          <w:lang w:val="en-GB"/>
        </w:rPr>
      </w:pPr>
    </w:p>
    <w:p w14:paraId="277DA5C8" w14:textId="55444FB4" w:rsidR="00FA0B29" w:rsidRPr="00E83088" w:rsidRDefault="00F46383" w:rsidP="00817CE1">
      <w:pPr>
        <w:spacing w:line="276" w:lineRule="auto"/>
        <w:rPr>
          <w:rFonts w:ascii="Arial Narrow" w:hAnsi="Arial Narrow"/>
          <w:lang w:val="en-GB"/>
        </w:rPr>
      </w:pPr>
      <w:r w:rsidRPr="00E83088">
        <w:rPr>
          <w:rFonts w:ascii="Arial Narrow" w:hAnsi="Arial Narrow"/>
          <w:lang w:val="en-GB"/>
        </w:rPr>
        <w:br w:type="page"/>
      </w:r>
    </w:p>
    <w:p w14:paraId="640C7562" w14:textId="6EBADE8A" w:rsidR="00F46383" w:rsidRDefault="00415B0C" w:rsidP="00AB688F">
      <w:pPr>
        <w:pStyle w:val="Otsikko1"/>
      </w:pPr>
      <w:bookmarkStart w:id="13" w:name="_Toc101299144"/>
      <w:r w:rsidRPr="001C2E67">
        <w:rPr>
          <w:noProof/>
        </w:rPr>
        <w:lastRenderedPageBreak/>
        <w:drawing>
          <wp:anchor distT="0" distB="0" distL="114300" distR="114300" simplePos="0" relativeHeight="251683862" behindDoc="1" locked="0" layoutInCell="1" allowOverlap="1" wp14:anchorId="4800DDC3" wp14:editId="2F743FA0">
            <wp:simplePos x="0" y="0"/>
            <wp:positionH relativeFrom="column">
              <wp:posOffset>-66675</wp:posOffset>
            </wp:positionH>
            <wp:positionV relativeFrom="paragraph">
              <wp:posOffset>411480</wp:posOffset>
            </wp:positionV>
            <wp:extent cx="28860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17" name="Imagen 17" descr="First sketches of the project-Jacobs Chang Source: we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First sketches of the project-Jacobs Chang Source: web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44" r="49650" b="33494"/>
                    <a:stretch/>
                  </pic:blipFill>
                  <pic:spPr bwMode="auto">
                    <a:xfrm>
                      <a:off x="0" y="0"/>
                      <a:ext cx="28860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3D08">
        <w:t>Rakennussuunnittelu</w:t>
      </w:r>
      <w:bookmarkEnd w:id="13"/>
      <w:proofErr w:type="spellEnd"/>
    </w:p>
    <w:p w14:paraId="7EAB942C" w14:textId="318E00C6" w:rsidR="00415B0C" w:rsidRDefault="00B63550" w:rsidP="00415B0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34" behindDoc="1" locked="0" layoutInCell="1" allowOverlap="1" wp14:anchorId="46B2B6BA" wp14:editId="5091BBBE">
                <wp:simplePos x="0" y="0"/>
                <wp:positionH relativeFrom="margin">
                  <wp:posOffset>76200</wp:posOffset>
                </wp:positionH>
                <wp:positionV relativeFrom="paragraph">
                  <wp:posOffset>1963420</wp:posOffset>
                </wp:positionV>
                <wp:extent cx="2628900" cy="635"/>
                <wp:effectExtent l="0" t="0" r="0" b="0"/>
                <wp:wrapTight wrapText="bothSides">
                  <wp:wrapPolygon edited="0">
                    <wp:start x="0" y="0"/>
                    <wp:lineTo x="0" y="20313"/>
                    <wp:lineTo x="21443" y="20313"/>
                    <wp:lineTo x="21443" y="0"/>
                    <wp:lineTo x="0" y="0"/>
                  </wp:wrapPolygon>
                </wp:wrapTight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CA4D0B" w14:textId="5B17DA5B" w:rsidR="00415B0C" w:rsidRPr="006B3B76" w:rsidRDefault="001C3D08" w:rsidP="00415B0C">
                            <w:pPr>
                              <w:pStyle w:val="Kuvaotsikko"/>
                            </w:pPr>
                            <w:proofErr w:type="spellStart"/>
                            <w:r>
                              <w:t>Ensimmäiset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piirustukset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15B0C" w:rsidRPr="006B3B76">
                              <w:t xml:space="preserve">Jacobs </w:t>
                            </w:r>
                            <w:proofErr w:type="spellStart"/>
                            <w:r w:rsidR="00415B0C" w:rsidRPr="006B3B76">
                              <w:t>Chang</w:t>
                            </w:r>
                            <w:r>
                              <w:t>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projektissa</w:t>
                            </w:r>
                            <w:proofErr w:type="spellEnd"/>
                            <w:r>
                              <w:t>.</w:t>
                            </w:r>
                            <w:r w:rsidR="00415B0C" w:rsidRPr="006B3B76">
                              <w:t xml:space="preserve"> </w:t>
                            </w:r>
                            <w:proofErr w:type="spellStart"/>
                            <w:r>
                              <w:t>Lähde</w:t>
                            </w:r>
                            <w:proofErr w:type="spellEnd"/>
                            <w:r w:rsidR="00415B0C" w:rsidRPr="006B3B76">
                              <w:t>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2B6BA" id="Cuadro de texto 28" o:spid="_x0000_s1028" type="#_x0000_t202" style="position:absolute;left:0;text-align:left;margin-left:6pt;margin-top:154.6pt;width:207pt;height:.05pt;z-index:-2516295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" stroked="f">
                <v:textbox style="mso-fit-shape-to-text:t" inset="0,0,0,0">
                  <w:txbxContent>
                    <w:p w14:paraId="3BCA4D0B" w14:textId="5B17DA5B" w:rsidR="00415B0C" w:rsidRPr="006B3B76" w:rsidRDefault="001C3D08" w:rsidP="00415B0C">
                      <w:pPr>
                        <w:pStyle w:val="Kuvaotsikko"/>
                      </w:pPr>
                      <w:proofErr w:type="spellStart"/>
                      <w:r>
                        <w:t>Ensimmäiset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piirustukset</w:t>
                      </w:r>
                      <w:proofErr w:type="spellEnd"/>
                      <w:r>
                        <w:t xml:space="preserve"> </w:t>
                      </w:r>
                      <w:r w:rsidR="00415B0C" w:rsidRPr="006B3B76">
                        <w:t xml:space="preserve">Jacobs </w:t>
                      </w:r>
                      <w:proofErr w:type="spellStart"/>
                      <w:r w:rsidR="00415B0C" w:rsidRPr="006B3B76">
                        <w:t>Chang</w:t>
                      </w:r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projektissa</w:t>
                      </w:r>
                      <w:proofErr w:type="spellEnd"/>
                      <w:r>
                        <w:t>.</w:t>
                      </w:r>
                      <w:r w:rsidR="00415B0C" w:rsidRPr="006B3B76">
                        <w:t xml:space="preserve"> </w:t>
                      </w:r>
                      <w:proofErr w:type="spellStart"/>
                      <w:r>
                        <w:t>Lähde</w:t>
                      </w:r>
                      <w:proofErr w:type="spellEnd"/>
                      <w:r w:rsidR="00415B0C" w:rsidRPr="006B3B76">
                        <w:t>: web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1C3D08">
        <w:rPr>
          <w:lang w:val="en-GB"/>
        </w:rPr>
        <w:t>Rakennussuunnittelun</w:t>
      </w:r>
      <w:proofErr w:type="spellEnd"/>
      <w:r w:rsidR="001C3D08">
        <w:rPr>
          <w:lang w:val="en-GB"/>
        </w:rPr>
        <w:t xml:space="preserve"> </w:t>
      </w:r>
      <w:proofErr w:type="spellStart"/>
      <w:r w:rsidR="001C3D08">
        <w:rPr>
          <w:lang w:val="en-GB"/>
        </w:rPr>
        <w:t>käsite</w:t>
      </w:r>
      <w:proofErr w:type="spellEnd"/>
      <w:r w:rsidR="001C3D08">
        <w:rPr>
          <w:lang w:val="en-GB"/>
        </w:rPr>
        <w:t xml:space="preserve"> </w:t>
      </w:r>
      <w:proofErr w:type="spellStart"/>
      <w:r w:rsidR="001C3D08">
        <w:rPr>
          <w:lang w:val="en-GB"/>
        </w:rPr>
        <w:t>viittaa</w:t>
      </w:r>
      <w:proofErr w:type="spellEnd"/>
      <w:r w:rsidR="001C3D08">
        <w:rPr>
          <w:lang w:val="en-GB"/>
        </w:rPr>
        <w:t xml:space="preserve"> </w:t>
      </w:r>
      <w:proofErr w:type="spellStart"/>
      <w:r w:rsidR="001C3D08">
        <w:rPr>
          <w:lang w:val="en-GB"/>
        </w:rPr>
        <w:t>yleisesti</w:t>
      </w:r>
      <w:proofErr w:type="spellEnd"/>
      <w:r w:rsidR="001C3D08">
        <w:rPr>
          <w:lang w:val="en-GB"/>
        </w:rPr>
        <w:t xml:space="preserve"> </w:t>
      </w:r>
      <w:proofErr w:type="spellStart"/>
      <w:r w:rsidR="001C3D08">
        <w:rPr>
          <w:lang w:val="en-GB"/>
        </w:rPr>
        <w:t>arkkiteh</w:t>
      </w:r>
      <w:r w:rsidR="00B039DC">
        <w:rPr>
          <w:lang w:val="en-GB"/>
        </w:rPr>
        <w:t>tien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ja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insinöörien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työn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tulokseen</w:t>
      </w:r>
      <w:proofErr w:type="spellEnd"/>
      <w:r w:rsidR="00B039DC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="00B039DC">
        <w:rPr>
          <w:lang w:val="en-GB"/>
        </w:rPr>
        <w:t>Suunnittelusta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vastaa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arkkitehti</w:t>
      </w:r>
      <w:proofErr w:type="spellEnd"/>
      <w:r w:rsidR="00B039DC">
        <w:rPr>
          <w:lang w:val="en-GB"/>
        </w:rPr>
        <w:t xml:space="preserve">, </w:t>
      </w:r>
      <w:proofErr w:type="spellStart"/>
      <w:r w:rsidR="00B039DC">
        <w:rPr>
          <w:lang w:val="en-GB"/>
        </w:rPr>
        <w:t>joka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pystyy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saavuttamaan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kohteen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erityistarpeet</w:t>
      </w:r>
      <w:proofErr w:type="spellEnd"/>
      <w:r w:rsidR="00B039DC">
        <w:rPr>
          <w:lang w:val="en-GB"/>
        </w:rPr>
        <w:t>.</w:t>
      </w:r>
      <w:r w:rsidR="00415B0C">
        <w:rPr>
          <w:lang w:val="en-GB"/>
        </w:rPr>
        <w:t xml:space="preserve"> </w:t>
      </w:r>
      <w:proofErr w:type="spellStart"/>
      <w:r w:rsidR="00B039DC">
        <w:rPr>
          <w:lang w:val="en-GB"/>
        </w:rPr>
        <w:t>Työ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koostuu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tavallisesti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viidestä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vaiheesta</w:t>
      </w:r>
      <w:proofErr w:type="spellEnd"/>
      <w:r w:rsidR="00B039DC">
        <w:rPr>
          <w:lang w:val="en-GB"/>
        </w:rPr>
        <w:t xml:space="preserve">, </w:t>
      </w:r>
      <w:proofErr w:type="spellStart"/>
      <w:r w:rsidR="00B039DC">
        <w:rPr>
          <w:lang w:val="en-GB"/>
        </w:rPr>
        <w:t>joka</w:t>
      </w:r>
      <w:proofErr w:type="spellEnd"/>
      <w:r>
        <w:rPr>
          <w:lang w:val="en-GB"/>
        </w:rPr>
        <w:t xml:space="preserve"> </w:t>
      </w:r>
      <w:proofErr w:type="spellStart"/>
      <w:r w:rsidR="00B039DC">
        <w:rPr>
          <w:lang w:val="en-GB"/>
        </w:rPr>
        <w:t>johtaa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valmiiseen</w:t>
      </w:r>
      <w:proofErr w:type="spellEnd"/>
      <w:r w:rsidR="00B039DC">
        <w:rPr>
          <w:lang w:val="en-GB"/>
        </w:rPr>
        <w:t xml:space="preserve"> </w:t>
      </w:r>
      <w:proofErr w:type="spellStart"/>
      <w:r w:rsidR="00B039DC">
        <w:rPr>
          <w:lang w:val="en-GB"/>
        </w:rPr>
        <w:t>suunnitelmaan</w:t>
      </w:r>
      <w:proofErr w:type="spellEnd"/>
      <w:r w:rsidR="00B039DC">
        <w:rPr>
          <w:lang w:val="en-GB"/>
        </w:rPr>
        <w:t>.</w:t>
      </w:r>
    </w:p>
    <w:p w14:paraId="03EA9582" w14:textId="77777777" w:rsidR="00B63550" w:rsidRDefault="00B63550" w:rsidP="00415B0C">
      <w:pPr>
        <w:rPr>
          <w:lang w:val="en-GB"/>
        </w:rPr>
      </w:pPr>
    </w:p>
    <w:p w14:paraId="17605FDC" w14:textId="2FC06B8C" w:rsidR="00415B0C" w:rsidRDefault="002F1539" w:rsidP="00415B0C">
      <w:pPr>
        <w:rPr>
          <w:lang w:val="en-GB"/>
        </w:rPr>
      </w:pPr>
      <w:proofErr w:type="spellStart"/>
      <w:r>
        <w:rPr>
          <w:lang w:val="en-GB"/>
        </w:rPr>
        <w:t>K</w:t>
      </w:r>
      <w:r w:rsidR="005B2017">
        <w:rPr>
          <w:lang w:val="en-GB"/>
        </w:rPr>
        <w:t>onsepti</w:t>
      </w:r>
      <w:r>
        <w:rPr>
          <w:lang w:val="en-GB"/>
        </w:rPr>
        <w:t>suunnittelu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työn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ensimmäinen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vaihe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jossa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arkkitehti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keskustelee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tilaajan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kanssa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määrittelee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vaatimukset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tavoitteet</w:t>
      </w:r>
      <w:proofErr w:type="spellEnd"/>
      <w:r>
        <w:rPr>
          <w:lang w:val="en-GB"/>
        </w:rPr>
        <w:t>.</w:t>
      </w:r>
    </w:p>
    <w:p w14:paraId="27D6A335" w14:textId="231CC90C" w:rsidR="00415B0C" w:rsidRDefault="005B2017" w:rsidP="00415B0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58" behindDoc="0" locked="0" layoutInCell="1" allowOverlap="1" wp14:anchorId="1D26DD27" wp14:editId="08D6303E">
                <wp:simplePos x="0" y="0"/>
                <wp:positionH relativeFrom="column">
                  <wp:posOffset>3276600</wp:posOffset>
                </wp:positionH>
                <wp:positionV relativeFrom="paragraph">
                  <wp:posOffset>4513580</wp:posOffset>
                </wp:positionV>
                <wp:extent cx="2752725" cy="142875"/>
                <wp:effectExtent l="0" t="0" r="9525" b="9525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F25E55" w14:textId="6462DCB3" w:rsidR="00415B0C" w:rsidRPr="00205AF8" w:rsidRDefault="00415B0C" w:rsidP="00415B0C">
                            <w:pPr>
                              <w:pStyle w:val="Kuvaotsikk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</w:t>
                            </w:r>
                            <w:r w:rsidR="00911964">
                              <w:t>,</w:t>
                            </w:r>
                            <w:r w:rsidR="005B2017">
                              <w:t xml:space="preserve"> </w:t>
                            </w:r>
                            <w:r>
                              <w:t>Jacobs Chung</w:t>
                            </w:r>
                            <w:r w:rsidR="00911964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911964">
                              <w:t>Lähde</w:t>
                            </w:r>
                            <w:proofErr w:type="spellEnd"/>
                            <w:r>
                              <w:t>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DD27" id="Cuadro de texto 29" o:spid="_x0000_s1029" type="#_x0000_t202" style="position:absolute;left:0;text-align:left;margin-left:258pt;margin-top:355.4pt;width:216.75pt;height:11.25pt;z-index:2516879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" stroked="f">
                <v:textbox inset="0,0,0,0">
                  <w:txbxContent>
                    <w:p w14:paraId="52F25E55" w14:textId="6462DCB3" w:rsidR="00415B0C" w:rsidRPr="00205AF8" w:rsidRDefault="00415B0C" w:rsidP="00415B0C">
                      <w:pPr>
                        <w:pStyle w:val="Kuvaotsikko"/>
                        <w:rPr>
                          <w:sz w:val="24"/>
                          <w:szCs w:val="20"/>
                        </w:rPr>
                      </w:pPr>
                      <w:r>
                        <w:t>Half Tree House</w:t>
                      </w:r>
                      <w:r w:rsidR="00911964">
                        <w:t>,</w:t>
                      </w:r>
                      <w:r w:rsidR="005B2017">
                        <w:t xml:space="preserve"> </w:t>
                      </w:r>
                      <w:r>
                        <w:t>Jacobs Chung</w:t>
                      </w:r>
                      <w:r w:rsidR="00911964">
                        <w:t>.</w:t>
                      </w:r>
                      <w:r>
                        <w:t xml:space="preserve"> </w:t>
                      </w:r>
                      <w:proofErr w:type="spellStart"/>
                      <w:r w:rsidR="00911964">
                        <w:t>Lähde</w:t>
                      </w:r>
                      <w:proofErr w:type="spellEnd"/>
                      <w:r>
                        <w:t>: web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B0C" w:rsidRPr="00AE01E8">
        <w:rPr>
          <w:noProof/>
        </w:rPr>
        <w:drawing>
          <wp:anchor distT="0" distB="0" distL="114300" distR="114300" simplePos="0" relativeHeight="251682838" behindDoc="1" locked="0" layoutInCell="1" allowOverlap="1" wp14:anchorId="4312118A" wp14:editId="2737A7A3">
            <wp:simplePos x="0" y="0"/>
            <wp:positionH relativeFrom="column">
              <wp:posOffset>3276600</wp:posOffset>
            </wp:positionH>
            <wp:positionV relativeFrom="paragraph">
              <wp:posOffset>29210</wp:posOffset>
            </wp:positionV>
            <wp:extent cx="2752725" cy="42957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lang w:val="en-GB"/>
        </w:rPr>
        <w:t>Arkkitehti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aloittaa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sarjan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luonnoksilla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yksinkertaisilla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renderöinneillä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näyttääkseen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suunnittelun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peruskonseptin</w:t>
      </w:r>
      <w:proofErr w:type="spellEnd"/>
      <w:r w:rsidR="00415B0C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Tämä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sisältää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erityisiä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suhteita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mittakaavoja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perusmuotoja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asiakas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haluta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Suunnittelun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päätöksissä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tilaajalle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esitetään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likimääräiset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kustannukset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tässä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vaiheessa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vielä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mahdollista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tehdä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muutoksia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muuttaa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päätettyjä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muotoja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Kaavamaisen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suunnitelun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jälkeen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oikea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suunnitteluvaihe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jossa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kaikki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edellisissä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vaiheissa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kerätty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aineisto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Prosessissa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analysoidaan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materiaalit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reikien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sijainnit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yleiset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rakenteeelliset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yksityiskohdat</w:t>
      </w:r>
      <w:proofErr w:type="spellEnd"/>
      <w:r>
        <w:rPr>
          <w:lang w:val="en-GB"/>
        </w:rPr>
        <w:t>.</w:t>
      </w:r>
    </w:p>
    <w:p w14:paraId="703FE278" w14:textId="726D3F9E" w:rsidR="00415B0C" w:rsidRDefault="00C60217" w:rsidP="00FA4FCD">
      <w:pPr>
        <w:jc w:val="left"/>
        <w:rPr>
          <w:lang w:val="en-GB"/>
        </w:rPr>
      </w:pPr>
      <w:proofErr w:type="spellStart"/>
      <w:r>
        <w:rPr>
          <w:lang w:val="en-GB"/>
        </w:rPr>
        <w:lastRenderedPageBreak/>
        <w:t>Kun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arkkitehti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asiakas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tyytyväisiä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suoritettuun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suunnittelutyöhön</w:t>
      </w:r>
      <w:proofErr w:type="spellEnd"/>
      <w:r>
        <w:rPr>
          <w:lang w:val="en-GB"/>
        </w:rPr>
        <w:t xml:space="preserve">, </w:t>
      </w:r>
      <w:proofErr w:type="spellStart"/>
      <w:r w:rsidR="00FA4FCD">
        <w:rPr>
          <w:lang w:val="en-GB"/>
        </w:rPr>
        <w:t>rakennusasiakirjat</w:t>
      </w:r>
      <w:proofErr w:type="spellEnd"/>
      <w:r w:rsidR="00FA4FCD">
        <w:rPr>
          <w:lang w:val="en-GB"/>
        </w:rPr>
        <w:t xml:space="preserve">, </w:t>
      </w:r>
      <w:proofErr w:type="spellStart"/>
      <w:r w:rsidR="00FA4FCD">
        <w:rPr>
          <w:lang w:val="en-GB"/>
        </w:rPr>
        <w:t>kuten</w:t>
      </w:r>
      <w:proofErr w:type="spellEnd"/>
      <w:r w:rsidR="00FA4FCD">
        <w:rPr>
          <w:lang w:val="en-GB"/>
        </w:rPr>
        <w:t xml:space="preserve"> </w:t>
      </w:r>
      <w:proofErr w:type="spellStart"/>
      <w:r w:rsidR="00FA4FCD">
        <w:rPr>
          <w:lang w:val="en-GB"/>
        </w:rPr>
        <w:t>rakennuslupa</w:t>
      </w:r>
      <w:proofErr w:type="spellEnd"/>
      <w:r w:rsidR="00FA4FCD">
        <w:rPr>
          <w:lang w:val="en-GB"/>
        </w:rPr>
        <w:t xml:space="preserve"> </w:t>
      </w:r>
      <w:proofErr w:type="spellStart"/>
      <w:r w:rsidR="00FA4FCD">
        <w:rPr>
          <w:lang w:val="en-GB"/>
        </w:rPr>
        <w:t>voidaan</w:t>
      </w:r>
      <w:proofErr w:type="spellEnd"/>
      <w:r w:rsidR="00FA4FCD">
        <w:rPr>
          <w:lang w:val="en-GB"/>
        </w:rPr>
        <w:t xml:space="preserve"> </w:t>
      </w:r>
      <w:proofErr w:type="spellStart"/>
      <w:r w:rsidR="00FA4FCD">
        <w:rPr>
          <w:lang w:val="en-GB"/>
        </w:rPr>
        <w:t>täyttää</w:t>
      </w:r>
      <w:proofErr w:type="spellEnd"/>
      <w:r w:rsidR="00FA4FCD">
        <w:rPr>
          <w:lang w:val="en-GB"/>
        </w:rPr>
        <w:t>.</w:t>
      </w:r>
    </w:p>
    <w:p w14:paraId="5DE01AF7" w14:textId="5F5E6805" w:rsidR="00415B0C" w:rsidRDefault="0070470C" w:rsidP="00415B0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82" behindDoc="1" locked="0" layoutInCell="1" allowOverlap="1" wp14:anchorId="77FE95EA" wp14:editId="6CE21084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3676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E3108" w14:textId="01D5263A" w:rsidR="00415B0C" w:rsidRPr="004A4F83" w:rsidRDefault="00415B0C" w:rsidP="00415B0C">
                            <w:pPr>
                              <w:pStyle w:val="Kuvaotsikk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</w:t>
                            </w:r>
                            <w:r w:rsidR="00535A32">
                              <w:t xml:space="preserve">, </w:t>
                            </w:r>
                            <w:r>
                              <w:t>Jacobs Chung</w:t>
                            </w:r>
                            <w:r w:rsidR="00535A32">
                              <w:t xml:space="preserve">. </w:t>
                            </w:r>
                            <w:proofErr w:type="spellStart"/>
                            <w:r w:rsidR="00535A32">
                              <w:t>Lähde</w:t>
                            </w:r>
                            <w:proofErr w:type="spellEnd"/>
                            <w:r>
                              <w:t>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95EA" id="Cuadro de texto 32" o:spid="_x0000_s1030" type="#_x0000_t202" style="position:absolute;left:0;text-align:left;margin-left:0;margin-top:58pt;width:289.5pt;height:.05pt;z-index:-251627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" stroked="f">
                <v:textbox style="mso-fit-shape-to-text:t" inset="0,0,0,0">
                  <w:txbxContent>
                    <w:p w14:paraId="715E3108" w14:textId="01D5263A" w:rsidR="00415B0C" w:rsidRPr="004A4F83" w:rsidRDefault="00415B0C" w:rsidP="00415B0C">
                      <w:pPr>
                        <w:pStyle w:val="Kuvaotsikko"/>
                        <w:rPr>
                          <w:sz w:val="24"/>
                          <w:szCs w:val="20"/>
                        </w:rPr>
                      </w:pPr>
                      <w:r>
                        <w:t>Half Tree House</w:t>
                      </w:r>
                      <w:r w:rsidR="00535A32">
                        <w:t xml:space="preserve">, </w:t>
                      </w:r>
                      <w:r>
                        <w:t>Jacobs Chung</w:t>
                      </w:r>
                      <w:r w:rsidR="00535A32">
                        <w:t xml:space="preserve">. </w:t>
                      </w:r>
                      <w:proofErr w:type="spellStart"/>
                      <w:r w:rsidR="00535A32">
                        <w:t>Lähde</w:t>
                      </w:r>
                      <w:proofErr w:type="spellEnd"/>
                      <w:r>
                        <w:t>: web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B0C" w:rsidRPr="00AE01E8">
        <w:rPr>
          <w:noProof/>
        </w:rPr>
        <w:drawing>
          <wp:anchor distT="0" distB="0" distL="114300" distR="114300" simplePos="0" relativeHeight="251685910" behindDoc="1" locked="0" layoutInCell="1" allowOverlap="1" wp14:anchorId="29D1885F" wp14:editId="74B28668">
            <wp:simplePos x="0" y="0"/>
            <wp:positionH relativeFrom="margin">
              <wp:posOffset>1857375</wp:posOffset>
            </wp:positionH>
            <wp:positionV relativeFrom="paragraph">
              <wp:posOffset>2477135</wp:posOffset>
            </wp:positionV>
            <wp:extent cx="38887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80" y="21513"/>
                <wp:lineTo x="21480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B0C" w:rsidRPr="00AE01E8">
        <w:rPr>
          <w:noProof/>
        </w:rPr>
        <w:drawing>
          <wp:anchor distT="0" distB="0" distL="114300" distR="114300" simplePos="0" relativeHeight="251684886" behindDoc="1" locked="0" layoutInCell="1" allowOverlap="1" wp14:anchorId="758D40FF" wp14:editId="470373B1">
            <wp:simplePos x="0" y="0"/>
            <wp:positionH relativeFrom="column">
              <wp:posOffset>0</wp:posOffset>
            </wp:positionH>
            <wp:positionV relativeFrom="paragraph">
              <wp:posOffset>-629920</wp:posOffset>
            </wp:positionV>
            <wp:extent cx="36766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D4A32">
        <w:rPr>
          <w:lang w:val="en-GB"/>
        </w:rPr>
        <w:t>Suunnitelmat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ovat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paljon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yksityiskohtaisempia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ja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niitä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käytetään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rakennusvaiheessa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ja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lopullisissa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päätöksissä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materiaaleista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Kun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tämä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osa</w:t>
      </w:r>
      <w:proofErr w:type="spellEnd"/>
      <w:r w:rsidR="001D4A32">
        <w:rPr>
          <w:lang w:val="en-GB"/>
        </w:rPr>
        <w:t xml:space="preserve"> on </w:t>
      </w:r>
      <w:proofErr w:type="spellStart"/>
      <w:r w:rsidR="001D4A32">
        <w:rPr>
          <w:lang w:val="en-GB"/>
        </w:rPr>
        <w:t>valmis</w:t>
      </w:r>
      <w:proofErr w:type="spellEnd"/>
      <w:r w:rsidR="001D4A32">
        <w:rPr>
          <w:lang w:val="en-GB"/>
        </w:rPr>
        <w:t xml:space="preserve">, </w:t>
      </w:r>
      <w:proofErr w:type="spellStart"/>
      <w:r w:rsidR="001D4A32">
        <w:rPr>
          <w:lang w:val="en-GB"/>
        </w:rPr>
        <w:t>suunnitelu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lähetetään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urakoitsijalle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hintaselvitystä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varten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ja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lupavirastoon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rakennuslupaa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varten</w:t>
      </w:r>
      <w:proofErr w:type="spellEnd"/>
      <w:r w:rsidR="00415B0C">
        <w:rPr>
          <w:lang w:val="en-GB"/>
        </w:rPr>
        <w:t>.</w:t>
      </w:r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Hankkeen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tyypistä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riippuen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voidaan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tarvita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lisäksi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neuvotteluvaihe</w:t>
      </w:r>
      <w:proofErr w:type="spellEnd"/>
      <w:r w:rsidR="001D4A32">
        <w:rPr>
          <w:lang w:val="en-GB"/>
        </w:rPr>
        <w:t xml:space="preserve">. </w:t>
      </w:r>
      <w:proofErr w:type="spellStart"/>
      <w:r w:rsidR="001D4A32">
        <w:rPr>
          <w:lang w:val="en-GB"/>
        </w:rPr>
        <w:t>Tämä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osa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työtä</w:t>
      </w:r>
      <w:proofErr w:type="spellEnd"/>
      <w:r w:rsidR="001D4A32">
        <w:rPr>
          <w:lang w:val="en-GB"/>
        </w:rPr>
        <w:t xml:space="preserve"> on </w:t>
      </w:r>
      <w:proofErr w:type="spellStart"/>
      <w:r w:rsidR="001D4A32">
        <w:rPr>
          <w:lang w:val="en-GB"/>
        </w:rPr>
        <w:t>keskipiste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isoissa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hankkeissa</w:t>
      </w:r>
      <w:proofErr w:type="spellEnd"/>
      <w:r w:rsidR="001D4A32">
        <w:rPr>
          <w:lang w:val="en-GB"/>
        </w:rPr>
        <w:t xml:space="preserve">, </w:t>
      </w:r>
      <w:proofErr w:type="spellStart"/>
      <w:r w:rsidR="001D4A32">
        <w:rPr>
          <w:lang w:val="en-GB"/>
        </w:rPr>
        <w:t>joita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ovat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tyypillisesti</w:t>
      </w:r>
      <w:proofErr w:type="spellEnd"/>
      <w:r w:rsidR="001D4A32">
        <w:rPr>
          <w:lang w:val="en-GB"/>
        </w:rPr>
        <w:t xml:space="preserve"> like-</w:t>
      </w:r>
      <w:proofErr w:type="spellStart"/>
      <w:r w:rsidR="001D4A32">
        <w:rPr>
          <w:lang w:val="en-GB"/>
        </w:rPr>
        <w:t>elämän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kuin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myös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asuinrakentamisen</w:t>
      </w:r>
      <w:proofErr w:type="spellEnd"/>
      <w:r w:rsidR="001D4A32">
        <w:rPr>
          <w:lang w:val="en-GB"/>
        </w:rPr>
        <w:t xml:space="preserve"> </w:t>
      </w:r>
      <w:proofErr w:type="spellStart"/>
      <w:r w:rsidR="001D4A32">
        <w:rPr>
          <w:lang w:val="en-GB"/>
        </w:rPr>
        <w:t>hankkeet</w:t>
      </w:r>
      <w:proofErr w:type="spellEnd"/>
      <w:r w:rsidR="001D4A32">
        <w:rPr>
          <w:lang w:val="en-GB"/>
        </w:rPr>
        <w:t>.</w:t>
      </w:r>
    </w:p>
    <w:p w14:paraId="79775BDB" w14:textId="68B113B2" w:rsidR="00415B0C" w:rsidRDefault="0070470C" w:rsidP="00415B0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006" behindDoc="1" locked="0" layoutInCell="1" allowOverlap="1" wp14:anchorId="6A7A2D48" wp14:editId="5CDE5E8D">
                <wp:simplePos x="0" y="0"/>
                <wp:positionH relativeFrom="margin">
                  <wp:posOffset>1878965</wp:posOffset>
                </wp:positionH>
                <wp:positionV relativeFrom="paragraph">
                  <wp:posOffset>2259965</wp:posOffset>
                </wp:positionV>
                <wp:extent cx="3870960" cy="635"/>
                <wp:effectExtent l="0" t="0" r="0" b="635"/>
                <wp:wrapTight wrapText="bothSides">
                  <wp:wrapPolygon edited="0">
                    <wp:start x="0" y="0"/>
                    <wp:lineTo x="0" y="20105"/>
                    <wp:lineTo x="21472" y="20105"/>
                    <wp:lineTo x="21472" y="0"/>
                    <wp:lineTo x="0" y="0"/>
                  </wp:wrapPolygon>
                </wp:wrapTight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46A76" w14:textId="0BD00D34" w:rsidR="00415B0C" w:rsidRPr="004D5D72" w:rsidRDefault="00415B0C" w:rsidP="00415B0C">
                            <w:pPr>
                              <w:pStyle w:val="Kuvaotsikk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</w:t>
                            </w:r>
                            <w:r w:rsidR="0070470C">
                              <w:t xml:space="preserve">, </w:t>
                            </w:r>
                            <w:r>
                              <w:t>Jacobs Chung</w:t>
                            </w:r>
                            <w:r w:rsidR="0070470C">
                              <w:t xml:space="preserve">. </w:t>
                            </w:r>
                            <w:proofErr w:type="spellStart"/>
                            <w:r w:rsidR="0070470C">
                              <w:t>Lähde</w:t>
                            </w:r>
                            <w:proofErr w:type="spellEnd"/>
                            <w:r>
                              <w:t xml:space="preserve">: web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A2D48" id="Cuadro de texto 35" o:spid="_x0000_s1031" type="#_x0000_t202" style="position:absolute;left:0;text-align:left;margin-left:147.95pt;margin-top:177.95pt;width:304.8pt;height:.05pt;z-index:-25162647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" stroked="f">
                <v:textbox style="mso-fit-shape-to-text:t" inset="0,0,0,0">
                  <w:txbxContent>
                    <w:p w14:paraId="23946A76" w14:textId="0BD00D34" w:rsidR="00415B0C" w:rsidRPr="004D5D72" w:rsidRDefault="00415B0C" w:rsidP="00415B0C">
                      <w:pPr>
                        <w:pStyle w:val="Kuvaotsikko"/>
                        <w:rPr>
                          <w:sz w:val="24"/>
                          <w:szCs w:val="20"/>
                        </w:rPr>
                      </w:pPr>
                      <w:r>
                        <w:t>Half Tree House</w:t>
                      </w:r>
                      <w:r w:rsidR="0070470C">
                        <w:t xml:space="preserve">, </w:t>
                      </w:r>
                      <w:r>
                        <w:t>Jacobs Chung</w:t>
                      </w:r>
                      <w:r w:rsidR="0070470C">
                        <w:t xml:space="preserve">. </w:t>
                      </w:r>
                      <w:proofErr w:type="spellStart"/>
                      <w:r w:rsidR="0070470C">
                        <w:t>Lähde</w:t>
                      </w:r>
                      <w:proofErr w:type="spellEnd"/>
                      <w:r>
                        <w:t xml:space="preserve">: web 1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844A1E">
        <w:rPr>
          <w:lang w:val="en-GB"/>
        </w:rPr>
        <w:t>Viimeinen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vaihe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onkin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rakentaminen</w:t>
      </w:r>
      <w:proofErr w:type="spellEnd"/>
      <w:r w:rsidR="00844A1E">
        <w:rPr>
          <w:lang w:val="en-GB"/>
        </w:rPr>
        <w:t xml:space="preserve">, </w:t>
      </w:r>
      <w:proofErr w:type="spellStart"/>
      <w:r w:rsidR="00844A1E">
        <w:rPr>
          <w:lang w:val="en-GB"/>
        </w:rPr>
        <w:t>jossa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rakennussuunittelun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ansiosta</w:t>
      </w:r>
      <w:proofErr w:type="spellEnd"/>
      <w:r w:rsidR="00844A1E">
        <w:rPr>
          <w:lang w:val="en-GB"/>
        </w:rPr>
        <w:t xml:space="preserve"> on </w:t>
      </w:r>
      <w:proofErr w:type="spellStart"/>
      <w:r w:rsidR="00844A1E">
        <w:rPr>
          <w:lang w:val="en-GB"/>
        </w:rPr>
        <w:t>mahdollista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toteuttaa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viimeistellyn</w:t>
      </w:r>
      <w:proofErr w:type="spellEnd"/>
      <w:r w:rsidR="00844A1E">
        <w:rPr>
          <w:lang w:val="en-GB"/>
        </w:rPr>
        <w:t xml:space="preserve"> </w:t>
      </w:r>
      <w:proofErr w:type="spellStart"/>
      <w:r w:rsidR="00844A1E">
        <w:rPr>
          <w:lang w:val="en-GB"/>
        </w:rPr>
        <w:t>suunnittel</w:t>
      </w:r>
      <w:r w:rsidR="005244FC">
        <w:rPr>
          <w:lang w:val="en-GB"/>
        </w:rPr>
        <w:t>ma</w:t>
      </w:r>
      <w:r w:rsidR="00844A1E">
        <w:rPr>
          <w:lang w:val="en-GB"/>
        </w:rPr>
        <w:t>n</w:t>
      </w:r>
      <w:proofErr w:type="spellEnd"/>
      <w:r w:rsidR="00844A1E">
        <w:rPr>
          <w:lang w:val="en-GB"/>
        </w:rPr>
        <w:t xml:space="preserve"> </w:t>
      </w:r>
      <w:proofErr w:type="spellStart"/>
      <w:r w:rsidR="005244FC">
        <w:rPr>
          <w:lang w:val="en-GB"/>
        </w:rPr>
        <w:t>muutoksia</w:t>
      </w:r>
      <w:proofErr w:type="spellEnd"/>
      <w:r w:rsidR="00415B0C">
        <w:rPr>
          <w:lang w:val="en-GB"/>
        </w:rPr>
        <w:t>.</w:t>
      </w:r>
    </w:p>
    <w:p w14:paraId="730BD080" w14:textId="1911DB7C" w:rsidR="00415B0C" w:rsidRDefault="005244FC" w:rsidP="00415B0C">
      <w:pPr>
        <w:rPr>
          <w:lang w:val="en-GB"/>
        </w:rPr>
      </w:pPr>
      <w:proofErr w:type="spellStart"/>
      <w:r>
        <w:rPr>
          <w:lang w:val="en-GB"/>
        </w:rPr>
        <w:t>Suunnitteluprosessi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eräänlainen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sykli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jossa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suunnitteluidea</w:t>
      </w:r>
      <w:proofErr w:type="spellEnd"/>
      <w:r>
        <w:rPr>
          <w:lang w:val="en-GB"/>
        </w:rPr>
        <w:t xml:space="preserve"> </w:t>
      </w:r>
      <w:proofErr w:type="spellStart"/>
      <w:r w:rsidR="00E342B4">
        <w:rPr>
          <w:lang w:val="en-GB"/>
        </w:rPr>
        <w:t>saa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graafisen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muodon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sitten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muutosten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modifikaatioiden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kautta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päästään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uuteen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malliin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todellisuuteen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simuloituna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lopulta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viimeisteltyyn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suunnitelmaan</w:t>
      </w:r>
      <w:proofErr w:type="spellEnd"/>
      <w:r>
        <w:rPr>
          <w:lang w:val="en-GB"/>
        </w:rPr>
        <w:t>.</w:t>
      </w:r>
    </w:p>
    <w:p w14:paraId="1AF38EDF" w14:textId="3A45F059" w:rsidR="00415B0C" w:rsidRPr="001C2E67" w:rsidRDefault="00DD13F9" w:rsidP="00DD13F9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3E99C40C" w14:textId="2E6FD739" w:rsidR="006428D8" w:rsidRPr="006428D8" w:rsidRDefault="00692435" w:rsidP="006428D8">
      <w:pPr>
        <w:pStyle w:val="Otsikko1"/>
      </w:pPr>
      <w:bookmarkStart w:id="14" w:name="_Toc101299145"/>
      <w:proofErr w:type="spellStart"/>
      <w:r>
        <w:lastRenderedPageBreak/>
        <w:t>Linkkejä</w:t>
      </w:r>
      <w:proofErr w:type="spellEnd"/>
      <w:r>
        <w:t xml:space="preserve"> </w:t>
      </w:r>
      <w:proofErr w:type="spellStart"/>
      <w:r>
        <w:t>aiheesta</w:t>
      </w:r>
      <w:bookmarkEnd w:id="14"/>
      <w:proofErr w:type="spellEnd"/>
    </w:p>
    <w:p w14:paraId="35AA5974" w14:textId="355D65D1" w:rsidR="00415B0C" w:rsidRPr="00294946" w:rsidRDefault="00AA3992" w:rsidP="00415B0C">
      <w:pPr>
        <w:rPr>
          <w:szCs w:val="24"/>
        </w:rPr>
      </w:pPr>
      <w:r w:rsidRPr="00294946">
        <w:rPr>
          <w:szCs w:val="24"/>
        </w:rPr>
        <w:t xml:space="preserve">Architect Magazine. Half Tree House, Jacobs Chung. </w:t>
      </w:r>
      <w:proofErr w:type="spellStart"/>
      <w:r w:rsidRPr="00294946">
        <w:rPr>
          <w:szCs w:val="24"/>
        </w:rPr>
        <w:t>Saatavilla</w:t>
      </w:r>
      <w:proofErr w:type="spellEnd"/>
      <w:r w:rsidRPr="00294946">
        <w:rPr>
          <w:szCs w:val="24"/>
        </w:rPr>
        <w:t xml:space="preserve">: </w:t>
      </w:r>
      <w:hyperlink r:id="rId17" w:history="1">
        <w:r w:rsidRPr="00294946">
          <w:rPr>
            <w:rStyle w:val="Hyperlinkki"/>
            <w:szCs w:val="24"/>
            <w:lang w:val="en-GB"/>
          </w:rPr>
          <w:t>https://www.architectmagazine.com/project-gallery/half-tree-house_o</w:t>
        </w:r>
      </w:hyperlink>
    </w:p>
    <w:p w14:paraId="3BDE2777" w14:textId="4AC9126C" w:rsidR="00415B0C" w:rsidRPr="00294946" w:rsidRDefault="00AA3992" w:rsidP="00415B0C">
      <w:pPr>
        <w:rPr>
          <w:szCs w:val="24"/>
          <w:lang w:val="en-GB"/>
        </w:rPr>
      </w:pPr>
      <w:proofErr w:type="spellStart"/>
      <w:r w:rsidRPr="00294946">
        <w:rPr>
          <w:szCs w:val="24"/>
          <w:lang w:val="en-GB"/>
        </w:rPr>
        <w:t>Teknoring</w:t>
      </w:r>
      <w:proofErr w:type="spellEnd"/>
      <w:r w:rsidRPr="00294946">
        <w:rPr>
          <w:szCs w:val="24"/>
          <w:lang w:val="en-GB"/>
        </w:rPr>
        <w:t xml:space="preserve">. </w:t>
      </w:r>
      <w:proofErr w:type="spellStart"/>
      <w:r w:rsidRPr="00294946">
        <w:rPr>
          <w:szCs w:val="24"/>
          <w:lang w:val="en-GB"/>
        </w:rPr>
        <w:t>Disegno</w:t>
      </w:r>
      <w:proofErr w:type="spellEnd"/>
      <w:r w:rsidRPr="00294946">
        <w:rPr>
          <w:szCs w:val="24"/>
          <w:lang w:val="en-GB"/>
        </w:rPr>
        <w:t xml:space="preserve"> </w:t>
      </w:r>
      <w:proofErr w:type="spellStart"/>
      <w:r w:rsidRPr="00294946">
        <w:rPr>
          <w:szCs w:val="24"/>
          <w:lang w:val="en-GB"/>
        </w:rPr>
        <w:t>Architettonico</w:t>
      </w:r>
      <w:proofErr w:type="spellEnd"/>
      <w:r w:rsidRPr="00294946">
        <w:rPr>
          <w:szCs w:val="24"/>
          <w:lang w:val="en-GB"/>
        </w:rPr>
        <w:t xml:space="preserve">. </w:t>
      </w:r>
      <w:proofErr w:type="spellStart"/>
      <w:r w:rsidRPr="00294946">
        <w:rPr>
          <w:szCs w:val="24"/>
          <w:lang w:val="en-GB"/>
        </w:rPr>
        <w:t>Saatavilla</w:t>
      </w:r>
      <w:proofErr w:type="spellEnd"/>
      <w:r w:rsidRPr="00294946">
        <w:rPr>
          <w:szCs w:val="24"/>
          <w:lang w:val="en-GB"/>
        </w:rPr>
        <w:t xml:space="preserve">: </w:t>
      </w:r>
      <w:hyperlink r:id="rId18" w:history="1">
        <w:r w:rsidRPr="00294946">
          <w:rPr>
            <w:rStyle w:val="Hyperlinkki"/>
            <w:szCs w:val="24"/>
            <w:lang w:val="en-GB"/>
          </w:rPr>
          <w:t>https://www.teknoring.com/wikitecnica/rappresentazione-e-media/disegno-architettonico/</w:t>
        </w:r>
      </w:hyperlink>
    </w:p>
    <w:p w14:paraId="1EC8C8D6" w14:textId="56725B1E" w:rsidR="00415B0C" w:rsidRPr="00294946" w:rsidRDefault="00AA3992" w:rsidP="00415B0C">
      <w:pPr>
        <w:rPr>
          <w:szCs w:val="24"/>
          <w:lang w:val="en-GB"/>
        </w:rPr>
      </w:pPr>
      <w:proofErr w:type="spellStart"/>
      <w:r w:rsidRPr="00294946">
        <w:rPr>
          <w:szCs w:val="24"/>
          <w:lang w:val="en-GB"/>
        </w:rPr>
        <w:t>Sted</w:t>
      </w:r>
      <w:proofErr w:type="spellEnd"/>
      <w:r w:rsidRPr="00294946">
        <w:rPr>
          <w:szCs w:val="24"/>
          <w:lang w:val="en-GB"/>
        </w:rPr>
        <w:t xml:space="preserve">. </w:t>
      </w:r>
      <w:proofErr w:type="spellStart"/>
      <w:r w:rsidRPr="00294946">
        <w:rPr>
          <w:szCs w:val="24"/>
          <w:lang w:val="en-GB"/>
        </w:rPr>
        <w:t>Evoluzione</w:t>
      </w:r>
      <w:proofErr w:type="spellEnd"/>
      <w:r w:rsidRPr="00294946">
        <w:rPr>
          <w:szCs w:val="24"/>
          <w:lang w:val="en-GB"/>
        </w:rPr>
        <w:t xml:space="preserve"> Del </w:t>
      </w:r>
      <w:proofErr w:type="spellStart"/>
      <w:r w:rsidRPr="00294946">
        <w:rPr>
          <w:szCs w:val="24"/>
          <w:lang w:val="en-GB"/>
        </w:rPr>
        <w:t>Disegno</w:t>
      </w:r>
      <w:proofErr w:type="spellEnd"/>
      <w:r w:rsidRPr="00294946">
        <w:rPr>
          <w:szCs w:val="24"/>
          <w:lang w:val="en-GB"/>
        </w:rPr>
        <w:t xml:space="preserve"> </w:t>
      </w:r>
      <w:proofErr w:type="spellStart"/>
      <w:r w:rsidRPr="00294946">
        <w:rPr>
          <w:szCs w:val="24"/>
          <w:lang w:val="en-GB"/>
        </w:rPr>
        <w:t>Tecnino</w:t>
      </w:r>
      <w:proofErr w:type="spellEnd"/>
      <w:r w:rsidRPr="00294946">
        <w:rPr>
          <w:szCs w:val="24"/>
          <w:lang w:val="en-GB"/>
        </w:rPr>
        <w:t xml:space="preserve">. </w:t>
      </w:r>
      <w:proofErr w:type="spellStart"/>
      <w:r w:rsidRPr="00294946">
        <w:rPr>
          <w:szCs w:val="24"/>
          <w:lang w:val="en-GB"/>
        </w:rPr>
        <w:t>Saatavilla</w:t>
      </w:r>
      <w:proofErr w:type="spellEnd"/>
      <w:r w:rsidRPr="00294946">
        <w:rPr>
          <w:szCs w:val="24"/>
          <w:lang w:val="en-GB"/>
        </w:rPr>
        <w:t xml:space="preserve">: </w:t>
      </w:r>
      <w:hyperlink r:id="rId19" w:history="1">
        <w:r w:rsidRPr="00294946">
          <w:rPr>
            <w:rStyle w:val="Hyperlinkki"/>
            <w:szCs w:val="24"/>
            <w:lang w:val="en-GB"/>
          </w:rPr>
          <w:t>http://www.sted.com/assets/img/blog/evoluzione-del-disegno-tecnico.pdf</w:t>
        </w:r>
      </w:hyperlink>
    </w:p>
    <w:p w14:paraId="418470C1" w14:textId="49B1FD21" w:rsidR="00415B0C" w:rsidRPr="00294946" w:rsidRDefault="00AA3992" w:rsidP="00415B0C">
      <w:pPr>
        <w:rPr>
          <w:szCs w:val="24"/>
          <w:lang w:val="en-GB"/>
        </w:rPr>
      </w:pPr>
      <w:r w:rsidRPr="00294946">
        <w:rPr>
          <w:szCs w:val="24"/>
          <w:lang w:val="en-GB"/>
        </w:rPr>
        <w:t xml:space="preserve">American Institute of Building Design. What is a building designer. </w:t>
      </w:r>
      <w:proofErr w:type="spellStart"/>
      <w:r w:rsidRPr="00294946">
        <w:rPr>
          <w:szCs w:val="24"/>
          <w:lang w:val="en-GB"/>
        </w:rPr>
        <w:t>Saatavilla</w:t>
      </w:r>
      <w:proofErr w:type="spellEnd"/>
      <w:r w:rsidRPr="00294946">
        <w:rPr>
          <w:szCs w:val="24"/>
          <w:lang w:val="en-GB"/>
        </w:rPr>
        <w:t xml:space="preserve">: </w:t>
      </w:r>
      <w:hyperlink r:id="rId20" w:history="1">
        <w:r w:rsidRPr="00294946">
          <w:rPr>
            <w:rStyle w:val="Hyperlinkki"/>
            <w:szCs w:val="24"/>
            <w:lang w:val="en-GB"/>
          </w:rPr>
          <w:t>https://aibd.org/what-is-a-building-designer/</w:t>
        </w:r>
      </w:hyperlink>
    </w:p>
    <w:p w14:paraId="736D6D23" w14:textId="6AE0919C" w:rsidR="00415B0C" w:rsidRPr="00294946" w:rsidRDefault="00AA3992" w:rsidP="00415B0C">
      <w:pPr>
        <w:rPr>
          <w:szCs w:val="24"/>
          <w:lang w:val="en-GB"/>
        </w:rPr>
      </w:pPr>
      <w:proofErr w:type="spellStart"/>
      <w:r w:rsidRPr="00294946">
        <w:rPr>
          <w:szCs w:val="24"/>
          <w:lang w:val="en-GB"/>
        </w:rPr>
        <w:t>Arkiplus</w:t>
      </w:r>
      <w:proofErr w:type="spellEnd"/>
      <w:r w:rsidRPr="00294946">
        <w:rPr>
          <w:szCs w:val="24"/>
          <w:lang w:val="en-GB"/>
        </w:rPr>
        <w:t xml:space="preserve">. Que es </w:t>
      </w:r>
      <w:proofErr w:type="spellStart"/>
      <w:r w:rsidRPr="00294946">
        <w:rPr>
          <w:szCs w:val="24"/>
          <w:lang w:val="en-GB"/>
        </w:rPr>
        <w:t>el</w:t>
      </w:r>
      <w:proofErr w:type="spellEnd"/>
      <w:r w:rsidRPr="00294946">
        <w:rPr>
          <w:szCs w:val="24"/>
          <w:lang w:val="en-GB"/>
        </w:rPr>
        <w:t xml:space="preserve"> </w:t>
      </w:r>
      <w:proofErr w:type="spellStart"/>
      <w:r w:rsidRPr="00294946">
        <w:rPr>
          <w:szCs w:val="24"/>
          <w:lang w:val="en-GB"/>
        </w:rPr>
        <w:t>diseno</w:t>
      </w:r>
      <w:proofErr w:type="spellEnd"/>
      <w:r w:rsidRPr="00294946">
        <w:rPr>
          <w:szCs w:val="24"/>
          <w:lang w:val="en-GB"/>
        </w:rPr>
        <w:t xml:space="preserve"> </w:t>
      </w:r>
      <w:proofErr w:type="spellStart"/>
      <w:r w:rsidRPr="00294946">
        <w:rPr>
          <w:szCs w:val="24"/>
          <w:lang w:val="en-GB"/>
        </w:rPr>
        <w:t>arquitectonico</w:t>
      </w:r>
      <w:proofErr w:type="spellEnd"/>
      <w:r w:rsidRPr="00294946">
        <w:rPr>
          <w:szCs w:val="24"/>
          <w:lang w:val="en-GB"/>
        </w:rPr>
        <w:t xml:space="preserve">. </w:t>
      </w:r>
      <w:proofErr w:type="spellStart"/>
      <w:r w:rsidRPr="00294946">
        <w:rPr>
          <w:szCs w:val="24"/>
          <w:lang w:val="en-GB"/>
        </w:rPr>
        <w:t>Saatavilla</w:t>
      </w:r>
      <w:proofErr w:type="spellEnd"/>
      <w:r w:rsidRPr="00294946">
        <w:rPr>
          <w:szCs w:val="24"/>
          <w:lang w:val="en-GB"/>
        </w:rPr>
        <w:t xml:space="preserve">: </w:t>
      </w:r>
      <w:hyperlink r:id="rId21" w:history="1">
        <w:r w:rsidR="00294946" w:rsidRPr="00294946">
          <w:rPr>
            <w:rStyle w:val="Hyperlinkki"/>
            <w:szCs w:val="24"/>
            <w:lang w:val="en-GB"/>
          </w:rPr>
          <w:t>https://www.arkiplus.com/que-es-el-diseno-arquitectonico/</w:t>
        </w:r>
      </w:hyperlink>
    </w:p>
    <w:p w14:paraId="599B9DB0" w14:textId="77777777" w:rsidR="009730C3" w:rsidRPr="003D03DC" w:rsidRDefault="009730C3" w:rsidP="006F0ABF">
      <w:pPr>
        <w:spacing w:line="276" w:lineRule="auto"/>
        <w:rPr>
          <w:rFonts w:ascii="Arial Narrow" w:hAnsi="Arial Narrow"/>
          <w:lang w:val="en-GB"/>
        </w:rPr>
      </w:pPr>
    </w:p>
    <w:sectPr w:rsidR="009730C3" w:rsidRPr="003D03DC" w:rsidSect="006E20D8">
      <w:headerReference w:type="default" r:id="rId22"/>
      <w:footerReference w:type="default" r:id="rId23"/>
      <w:footerReference w:type="first" r:id="rId24"/>
      <w:pgSz w:w="11907" w:h="16839" w:code="9"/>
      <w:pgMar w:top="0" w:right="1440" w:bottom="28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4598" w14:textId="77777777" w:rsidR="00FA5B69" w:rsidRDefault="00FA5B69" w:rsidP="00D45945">
      <w:pPr>
        <w:spacing w:after="0" w:line="240" w:lineRule="auto"/>
      </w:pPr>
      <w:r>
        <w:separator/>
      </w:r>
    </w:p>
  </w:endnote>
  <w:endnote w:type="continuationSeparator" w:id="0">
    <w:p w14:paraId="722F5BC4" w14:textId="77777777" w:rsidR="00FA5B69" w:rsidRDefault="00FA5B69" w:rsidP="00D45945">
      <w:pPr>
        <w:spacing w:after="0" w:line="240" w:lineRule="auto"/>
      </w:pPr>
      <w:r>
        <w:continuationSeparator/>
      </w:r>
    </w:p>
  </w:endnote>
  <w:endnote w:type="continuationNotice" w:id="1">
    <w:p w14:paraId="433DDCE1" w14:textId="77777777" w:rsidR="00FA5B69" w:rsidRDefault="00FA5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25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D9A01" w14:textId="4A6ADB21" w:rsidR="005F3FB1" w:rsidRDefault="006E20D8">
        <w:pPr>
          <w:pStyle w:val="Alatunniste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val="lv-LV" w:eastAsia="lv-LV"/>
          </w:rPr>
          <w:drawing>
            <wp:anchor distT="0" distB="0" distL="114300" distR="114300" simplePos="0" relativeHeight="251664388" behindDoc="0" locked="0" layoutInCell="1" allowOverlap="1" wp14:anchorId="6DDD535C" wp14:editId="1E208D9D">
              <wp:simplePos x="0" y="0"/>
              <wp:positionH relativeFrom="margin">
                <wp:posOffset>-9525</wp:posOffset>
              </wp:positionH>
              <wp:positionV relativeFrom="paragraph">
                <wp:posOffset>-290195</wp:posOffset>
              </wp:positionV>
              <wp:extent cx="720725" cy="921385"/>
              <wp:effectExtent l="0" t="0" r="3175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72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3FB1">
          <w:fldChar w:fldCharType="begin"/>
        </w:r>
        <w:r w:rsidR="005F3FB1">
          <w:instrText xml:space="preserve"> PAGE   \* MERGEFORMAT </w:instrText>
        </w:r>
        <w:r w:rsidR="005F3FB1">
          <w:fldChar w:fldCharType="separate"/>
        </w:r>
        <w:r w:rsidR="00B423F5">
          <w:rPr>
            <w:noProof/>
          </w:rPr>
          <w:t>8</w:t>
        </w:r>
        <w:r w:rsidR="005F3FB1">
          <w:rPr>
            <w:noProof/>
          </w:rPr>
          <w:fldChar w:fldCharType="end"/>
        </w:r>
        <w:r w:rsidR="005F3FB1">
          <w:t xml:space="preserve"> | </w:t>
        </w:r>
        <w:proofErr w:type="spellStart"/>
        <w:r w:rsidR="00D86F76">
          <w:rPr>
            <w:color w:val="7F7F7F" w:themeColor="background1" w:themeShade="7F"/>
            <w:spacing w:val="60"/>
          </w:rPr>
          <w:t>Si</w:t>
        </w:r>
        <w:r w:rsidR="00EC2859">
          <w:rPr>
            <w:color w:val="7F7F7F" w:themeColor="background1" w:themeShade="7F"/>
            <w:spacing w:val="60"/>
          </w:rPr>
          <w:t>vu</w:t>
        </w:r>
        <w:proofErr w:type="spellEnd"/>
      </w:p>
    </w:sdtContent>
  </w:sdt>
  <w:p w14:paraId="7B0BF032" w14:textId="637DA65B" w:rsidR="00751121" w:rsidRDefault="006E20D8" w:rsidP="006E20D8">
    <w:pPr>
      <w:pStyle w:val="Alatunniste"/>
      <w:tabs>
        <w:tab w:val="clear" w:pos="4680"/>
        <w:tab w:val="clear" w:pos="9360"/>
        <w:tab w:val="left" w:pos="7630"/>
        <w:tab w:val="right" w:pos="902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75A" w14:textId="4E50AFC4" w:rsidR="002452CE" w:rsidRDefault="006E20D8" w:rsidP="006E20D8">
    <w:pPr>
      <w:pStyle w:val="Alatunniste"/>
      <w:tabs>
        <w:tab w:val="clear" w:pos="4680"/>
        <w:tab w:val="clear" w:pos="9360"/>
        <w:tab w:val="left" w:pos="6540"/>
      </w:tabs>
    </w:pPr>
    <w:r>
      <w:rPr>
        <w:noProof/>
        <w:lang w:val="lv-LV" w:eastAsia="lv-LV"/>
      </w:rPr>
      <w:drawing>
        <wp:anchor distT="0" distB="0" distL="114300" distR="114300" simplePos="0" relativeHeight="251666436" behindDoc="0" locked="0" layoutInCell="1" allowOverlap="1" wp14:anchorId="4A55BAAB" wp14:editId="6F8A5D99">
          <wp:simplePos x="0" y="0"/>
          <wp:positionH relativeFrom="margin">
            <wp:posOffset>-57150</wp:posOffset>
          </wp:positionH>
          <wp:positionV relativeFrom="paragraph">
            <wp:posOffset>-114300</wp:posOffset>
          </wp:positionV>
          <wp:extent cx="720725" cy="921385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DF7">
      <w:rPr>
        <w:rFonts w:ascii="Arial Narrow" w:hAnsi="Arial Narrow"/>
        <w:noProof/>
        <w:lang w:val="lv-LV" w:eastAsia="lv-LV"/>
      </w:rPr>
      <w:drawing>
        <wp:anchor distT="0" distB="0" distL="114300" distR="114300" simplePos="0" relativeHeight="251668484" behindDoc="0" locked="0" layoutInCell="1" allowOverlap="1" wp14:anchorId="26A1119D" wp14:editId="0873DA0F">
          <wp:simplePos x="0" y="0"/>
          <wp:positionH relativeFrom="margin">
            <wp:posOffset>4295775</wp:posOffset>
          </wp:positionH>
          <wp:positionV relativeFrom="page">
            <wp:posOffset>9763760</wp:posOffset>
          </wp:positionV>
          <wp:extent cx="2032000" cy="609600"/>
          <wp:effectExtent l="0" t="0" r="6350" b="0"/>
          <wp:wrapSquare wrapText="bothSides"/>
          <wp:docPr id="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47" b="7834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553" w14:textId="77777777" w:rsidR="00FA5B69" w:rsidRDefault="00FA5B69" w:rsidP="00D45945">
      <w:pPr>
        <w:spacing w:after="0" w:line="240" w:lineRule="auto"/>
      </w:pPr>
      <w:r>
        <w:separator/>
      </w:r>
    </w:p>
  </w:footnote>
  <w:footnote w:type="continuationSeparator" w:id="0">
    <w:p w14:paraId="0FC2E161" w14:textId="77777777" w:rsidR="00FA5B69" w:rsidRDefault="00FA5B69" w:rsidP="00D45945">
      <w:pPr>
        <w:spacing w:after="0" w:line="240" w:lineRule="auto"/>
      </w:pPr>
      <w:r>
        <w:continuationSeparator/>
      </w:r>
    </w:p>
  </w:footnote>
  <w:footnote w:type="continuationNotice" w:id="1">
    <w:p w14:paraId="1E28D240" w14:textId="77777777" w:rsidR="00FA5B69" w:rsidRDefault="00FA5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4407" w14:textId="52C2550C" w:rsidR="0086003E" w:rsidRDefault="00D97539" w:rsidP="0002165B">
    <w:pPr>
      <w:pStyle w:val="Yltunniste"/>
      <w:tabs>
        <w:tab w:val="left" w:pos="2355"/>
        <w:tab w:val="right" w:pos="8460"/>
      </w:tabs>
      <w:ind w:left="-1418"/>
      <w:jc w:val="left"/>
    </w:pPr>
    <w:r w:rsidRPr="002D17AA">
      <w:rPr>
        <w:rFonts w:eastAsiaTheme="majorEastAsia" w:cstheme="majorBidi"/>
        <w:b/>
        <w:bCs/>
        <w:noProof/>
        <w:color w:val="538135"/>
        <w:sz w:val="28"/>
        <w:szCs w:val="24"/>
      </w:rPr>
      <mc:AlternateContent>
        <mc:Choice Requires="wps">
          <w:drawing>
            <wp:anchor distT="0" distB="0" distL="114300" distR="114300" simplePos="0" relativeHeight="251670532" behindDoc="0" locked="0" layoutInCell="1" allowOverlap="1" wp14:anchorId="04457E96" wp14:editId="40278187">
              <wp:simplePos x="0" y="0"/>
              <wp:positionH relativeFrom="page">
                <wp:posOffset>15903</wp:posOffset>
              </wp:positionH>
              <wp:positionV relativeFrom="paragraph">
                <wp:posOffset>-453225</wp:posOffset>
              </wp:positionV>
              <wp:extent cx="685800" cy="108680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868025"/>
                      </a:xfrm>
                      <a:prstGeom prst="rect">
                        <a:avLst/>
                      </a:prstGeom>
                      <a:solidFill>
                        <a:srgbClr val="548235"/>
                      </a:solidFill>
                      <a:ln w="12700" cap="flat" cmpd="sng" algn="ctr">
                        <a:solidFill>
                          <a:srgbClr val="54823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945DA" id="Rectangle 4" o:spid="_x0000_s1026" style="position:absolute;margin-left:1.25pt;margin-top:-35.7pt;width:54pt;height:855.75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" fillcolor="#548235" strokecolor="#548235" strokeweight="1pt">
              <w10:wrap anchorx="page"/>
            </v:rect>
          </w:pict>
        </mc:Fallback>
      </mc:AlternateContent>
    </w:r>
    <w:r w:rsidR="00803E7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2340" behindDoc="1" locked="0" layoutInCell="1" allowOverlap="1" wp14:anchorId="1C4A0E54" wp14:editId="090E7C6E">
              <wp:simplePos x="0" y="0"/>
              <wp:positionH relativeFrom="margin">
                <wp:posOffset>-942975</wp:posOffset>
              </wp:positionH>
              <wp:positionV relativeFrom="page">
                <wp:posOffset>9525</wp:posOffset>
              </wp:positionV>
              <wp:extent cx="7958455" cy="1712595"/>
              <wp:effectExtent l="0" t="0" r="4445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8455" cy="1712595"/>
                        <a:chOff x="-124661" y="6724"/>
                        <a:chExt cx="7439861" cy="1209178"/>
                      </a:xfrm>
                    </wpg:grpSpPr>
                    <wps:wsp>
                      <wps:cNvPr id="16" name="Rectangle 51"/>
                      <wps:cNvSpPr/>
                      <wps:spPr>
                        <a:xfrm>
                          <a:off x="-124661" y="6724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149"/>
                        </a:solidFill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0" y="199063"/>
                          <a:ext cx="7315200" cy="1016839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CB75E" id="Group 14" o:spid="_x0000_s1026" style="position:absolute;margin-left:-74.25pt;margin-top:.75pt;width:626.65pt;height:134.85pt;z-index:-251654140;mso-position-horizontal-relative:margin;mso-position-vertical-relative:page" coordorigin="-1246,67" coordsize="74398,1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">
              <v:shape id="Rectangle 51" o:spid="_x0000_s1027" style="position:absolute;left:-1246;top:67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" path="m,l7312660,r,1129665l3619500,733425,,1091565,,xe" fillcolor="#73b149" strokecolor="#538135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8" o:spid="_x0000_s1028" style="position:absolute;top:1990;width:73152;height:10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g7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9g5RcZQC9/AQAA//8DAFBLAQItABQABgAIAAAAIQDb4fbL7gAAAIUBAAATAAAAAAAAAAAA&#10;AAAAAAAAAABbQ29udGVudF9UeXBlc10ueG1sUEsBAi0AFAAGAAgAAAAhAFr0LFu/AAAAFQEAAAsA&#10;AAAAAAAAAAAAAAAAHwEAAF9yZWxzLy5yZWxzUEsBAi0AFAAGAAgAAAAhAFxQyDvEAAAA2wAAAA8A&#10;AAAAAAAAAAAAAAAABwIAAGRycy9kb3ducmV2LnhtbFBLBQYAAAAAAwADALcAAAD4AgAAAAA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  <w:r w:rsidR="00803E72">
      <w:tab/>
    </w:r>
    <w:r w:rsidR="00803E72">
      <w:tab/>
    </w:r>
  </w:p>
  <w:p w14:paraId="620CE327" w14:textId="77777777" w:rsidR="00680680" w:rsidRDefault="00680680" w:rsidP="0002165B">
    <w:pPr>
      <w:pStyle w:val="Yltunniste"/>
      <w:tabs>
        <w:tab w:val="left" w:pos="2355"/>
        <w:tab w:val="right" w:pos="8460"/>
      </w:tabs>
      <w:ind w:left="-1418"/>
      <w:jc w:val="left"/>
    </w:pPr>
  </w:p>
  <w:p w14:paraId="4886F6DE" w14:textId="346E9A0C" w:rsidR="00680680" w:rsidRDefault="00680680" w:rsidP="0002165B">
    <w:pPr>
      <w:pStyle w:val="Yltunniste"/>
      <w:tabs>
        <w:tab w:val="left" w:pos="2355"/>
        <w:tab w:val="right" w:pos="8460"/>
      </w:tabs>
      <w:ind w:left="-1418"/>
      <w:jc w:val="left"/>
    </w:pPr>
  </w:p>
  <w:p w14:paraId="121892CF" w14:textId="77777777" w:rsidR="00680680" w:rsidRDefault="00680680" w:rsidP="0002165B">
    <w:pPr>
      <w:pStyle w:val="Yltunniste"/>
      <w:tabs>
        <w:tab w:val="left" w:pos="2355"/>
        <w:tab w:val="right" w:pos="8460"/>
      </w:tabs>
      <w:ind w:left="-141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50A"/>
    <w:multiLevelType w:val="hybridMultilevel"/>
    <w:tmpl w:val="0A76AC96"/>
    <w:lvl w:ilvl="0" w:tplc="FA124456">
      <w:start w:val="1"/>
      <w:numFmt w:val="decimal"/>
      <w:pStyle w:val="Otsikko2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B8F"/>
    <w:multiLevelType w:val="hybridMultilevel"/>
    <w:tmpl w:val="FE1E5320"/>
    <w:lvl w:ilvl="0" w:tplc="AC52405C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52D"/>
    <w:multiLevelType w:val="hybridMultilevel"/>
    <w:tmpl w:val="04B02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DF9"/>
    <w:multiLevelType w:val="multilevel"/>
    <w:tmpl w:val="6C4C1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917398121">
    <w:abstractNumId w:val="3"/>
  </w:num>
  <w:num w:numId="2" w16cid:durableId="1765104465">
    <w:abstractNumId w:val="1"/>
  </w:num>
  <w:num w:numId="3" w16cid:durableId="537204951">
    <w:abstractNumId w:val="0"/>
  </w:num>
  <w:num w:numId="4" w16cid:durableId="1807431227">
    <w:abstractNumId w:val="2"/>
  </w:num>
  <w:num w:numId="5" w16cid:durableId="8515276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81"/>
    <w:rsid w:val="000002EF"/>
    <w:rsid w:val="00001547"/>
    <w:rsid w:val="00001C6A"/>
    <w:rsid w:val="0000210F"/>
    <w:rsid w:val="000029C6"/>
    <w:rsid w:val="00003385"/>
    <w:rsid w:val="00004524"/>
    <w:rsid w:val="000051FD"/>
    <w:rsid w:val="00007AEE"/>
    <w:rsid w:val="0001057E"/>
    <w:rsid w:val="000107C7"/>
    <w:rsid w:val="00011F78"/>
    <w:rsid w:val="00012104"/>
    <w:rsid w:val="00012C8C"/>
    <w:rsid w:val="00015F3B"/>
    <w:rsid w:val="000160D1"/>
    <w:rsid w:val="00016106"/>
    <w:rsid w:val="0001643A"/>
    <w:rsid w:val="00017C19"/>
    <w:rsid w:val="00020074"/>
    <w:rsid w:val="000205BC"/>
    <w:rsid w:val="00020E72"/>
    <w:rsid w:val="0002147C"/>
    <w:rsid w:val="0002165B"/>
    <w:rsid w:val="00021B01"/>
    <w:rsid w:val="00021E89"/>
    <w:rsid w:val="0002235F"/>
    <w:rsid w:val="00022563"/>
    <w:rsid w:val="000225F8"/>
    <w:rsid w:val="00022E16"/>
    <w:rsid w:val="00023FDE"/>
    <w:rsid w:val="000252AE"/>
    <w:rsid w:val="00025B75"/>
    <w:rsid w:val="00026598"/>
    <w:rsid w:val="000276C1"/>
    <w:rsid w:val="00027859"/>
    <w:rsid w:val="00031573"/>
    <w:rsid w:val="0003222C"/>
    <w:rsid w:val="000322F9"/>
    <w:rsid w:val="000323DD"/>
    <w:rsid w:val="00032CBD"/>
    <w:rsid w:val="00034078"/>
    <w:rsid w:val="00034423"/>
    <w:rsid w:val="00034DF9"/>
    <w:rsid w:val="000358C4"/>
    <w:rsid w:val="00036DDE"/>
    <w:rsid w:val="00040189"/>
    <w:rsid w:val="00040372"/>
    <w:rsid w:val="0004123A"/>
    <w:rsid w:val="0004172E"/>
    <w:rsid w:val="00042C69"/>
    <w:rsid w:val="00042F0C"/>
    <w:rsid w:val="00044D7F"/>
    <w:rsid w:val="000456AC"/>
    <w:rsid w:val="00046E02"/>
    <w:rsid w:val="00047636"/>
    <w:rsid w:val="00050FC4"/>
    <w:rsid w:val="00051417"/>
    <w:rsid w:val="00052537"/>
    <w:rsid w:val="00053C4E"/>
    <w:rsid w:val="000544A9"/>
    <w:rsid w:val="0005527A"/>
    <w:rsid w:val="000554ED"/>
    <w:rsid w:val="00056723"/>
    <w:rsid w:val="000569B6"/>
    <w:rsid w:val="00060996"/>
    <w:rsid w:val="00062C41"/>
    <w:rsid w:val="000643C3"/>
    <w:rsid w:val="00065B7F"/>
    <w:rsid w:val="00065FAB"/>
    <w:rsid w:val="00067201"/>
    <w:rsid w:val="00067D57"/>
    <w:rsid w:val="00071D2B"/>
    <w:rsid w:val="00071EA8"/>
    <w:rsid w:val="00071F0D"/>
    <w:rsid w:val="00072630"/>
    <w:rsid w:val="000734A1"/>
    <w:rsid w:val="000740DD"/>
    <w:rsid w:val="000754A5"/>
    <w:rsid w:val="000765BA"/>
    <w:rsid w:val="0008129D"/>
    <w:rsid w:val="00081311"/>
    <w:rsid w:val="00082F92"/>
    <w:rsid w:val="00083BAA"/>
    <w:rsid w:val="0008449D"/>
    <w:rsid w:val="0008476B"/>
    <w:rsid w:val="00084C0C"/>
    <w:rsid w:val="00085B5A"/>
    <w:rsid w:val="00085D7B"/>
    <w:rsid w:val="00087D85"/>
    <w:rsid w:val="00090E6C"/>
    <w:rsid w:val="000915F6"/>
    <w:rsid w:val="000917D0"/>
    <w:rsid w:val="0009458A"/>
    <w:rsid w:val="0009547B"/>
    <w:rsid w:val="000A03A7"/>
    <w:rsid w:val="000A1151"/>
    <w:rsid w:val="000A17FA"/>
    <w:rsid w:val="000A1A92"/>
    <w:rsid w:val="000A224D"/>
    <w:rsid w:val="000A236A"/>
    <w:rsid w:val="000A4FFB"/>
    <w:rsid w:val="000A5170"/>
    <w:rsid w:val="000A56F0"/>
    <w:rsid w:val="000A7E73"/>
    <w:rsid w:val="000B0F6B"/>
    <w:rsid w:val="000B2454"/>
    <w:rsid w:val="000B298B"/>
    <w:rsid w:val="000B29F9"/>
    <w:rsid w:val="000B3425"/>
    <w:rsid w:val="000B3492"/>
    <w:rsid w:val="000B3D31"/>
    <w:rsid w:val="000B49E3"/>
    <w:rsid w:val="000B4E91"/>
    <w:rsid w:val="000B4FD1"/>
    <w:rsid w:val="000B5B0F"/>
    <w:rsid w:val="000B5C71"/>
    <w:rsid w:val="000C02C8"/>
    <w:rsid w:val="000C2699"/>
    <w:rsid w:val="000C3F7C"/>
    <w:rsid w:val="000C4C39"/>
    <w:rsid w:val="000C53DA"/>
    <w:rsid w:val="000C5DB3"/>
    <w:rsid w:val="000C6001"/>
    <w:rsid w:val="000C7400"/>
    <w:rsid w:val="000C7E75"/>
    <w:rsid w:val="000D1306"/>
    <w:rsid w:val="000D137F"/>
    <w:rsid w:val="000D2B55"/>
    <w:rsid w:val="000D36FE"/>
    <w:rsid w:val="000D3F1B"/>
    <w:rsid w:val="000D41A1"/>
    <w:rsid w:val="000D5579"/>
    <w:rsid w:val="000D635D"/>
    <w:rsid w:val="000D6660"/>
    <w:rsid w:val="000D7B45"/>
    <w:rsid w:val="000E23B0"/>
    <w:rsid w:val="000E3137"/>
    <w:rsid w:val="000E40C8"/>
    <w:rsid w:val="000E4B3F"/>
    <w:rsid w:val="000E5896"/>
    <w:rsid w:val="000E6377"/>
    <w:rsid w:val="000E63EB"/>
    <w:rsid w:val="000E6C54"/>
    <w:rsid w:val="000E7712"/>
    <w:rsid w:val="000E7EA3"/>
    <w:rsid w:val="000E7FB3"/>
    <w:rsid w:val="000F2C1A"/>
    <w:rsid w:val="000F3393"/>
    <w:rsid w:val="000F39B1"/>
    <w:rsid w:val="000F3F6B"/>
    <w:rsid w:val="000F416C"/>
    <w:rsid w:val="000F438E"/>
    <w:rsid w:val="000F4AFA"/>
    <w:rsid w:val="000F4E70"/>
    <w:rsid w:val="000F649F"/>
    <w:rsid w:val="000F727E"/>
    <w:rsid w:val="000F7AB2"/>
    <w:rsid w:val="000F7F62"/>
    <w:rsid w:val="0010086E"/>
    <w:rsid w:val="00101DBB"/>
    <w:rsid w:val="00102437"/>
    <w:rsid w:val="0010276D"/>
    <w:rsid w:val="00103989"/>
    <w:rsid w:val="001072C8"/>
    <w:rsid w:val="00107570"/>
    <w:rsid w:val="00107FCF"/>
    <w:rsid w:val="00111774"/>
    <w:rsid w:val="00111A53"/>
    <w:rsid w:val="00111F4D"/>
    <w:rsid w:val="00112CC3"/>
    <w:rsid w:val="00113B93"/>
    <w:rsid w:val="00113E31"/>
    <w:rsid w:val="00114F5A"/>
    <w:rsid w:val="00114FCC"/>
    <w:rsid w:val="00116E0F"/>
    <w:rsid w:val="001212CB"/>
    <w:rsid w:val="0012209A"/>
    <w:rsid w:val="0012247D"/>
    <w:rsid w:val="0012336E"/>
    <w:rsid w:val="00123DAA"/>
    <w:rsid w:val="001251E9"/>
    <w:rsid w:val="001252FF"/>
    <w:rsid w:val="00125C17"/>
    <w:rsid w:val="001305BE"/>
    <w:rsid w:val="00131E8F"/>
    <w:rsid w:val="00133E2A"/>
    <w:rsid w:val="0013418B"/>
    <w:rsid w:val="001352BB"/>
    <w:rsid w:val="00136528"/>
    <w:rsid w:val="00136B2A"/>
    <w:rsid w:val="0013743B"/>
    <w:rsid w:val="0013778B"/>
    <w:rsid w:val="00137FCB"/>
    <w:rsid w:val="0014106A"/>
    <w:rsid w:val="0014199B"/>
    <w:rsid w:val="00145F40"/>
    <w:rsid w:val="001461EB"/>
    <w:rsid w:val="001467A2"/>
    <w:rsid w:val="00146A19"/>
    <w:rsid w:val="00147644"/>
    <w:rsid w:val="0015043C"/>
    <w:rsid w:val="00150EA3"/>
    <w:rsid w:val="00151C95"/>
    <w:rsid w:val="0015407A"/>
    <w:rsid w:val="0015439F"/>
    <w:rsid w:val="00154656"/>
    <w:rsid w:val="00156A43"/>
    <w:rsid w:val="00156B81"/>
    <w:rsid w:val="00157CA5"/>
    <w:rsid w:val="0016054D"/>
    <w:rsid w:val="001611DC"/>
    <w:rsid w:val="00162A62"/>
    <w:rsid w:val="00162E63"/>
    <w:rsid w:val="001637FA"/>
    <w:rsid w:val="0016383B"/>
    <w:rsid w:val="0016423A"/>
    <w:rsid w:val="001652BA"/>
    <w:rsid w:val="00166485"/>
    <w:rsid w:val="00167142"/>
    <w:rsid w:val="0016719A"/>
    <w:rsid w:val="001671F3"/>
    <w:rsid w:val="00167C43"/>
    <w:rsid w:val="001700A2"/>
    <w:rsid w:val="00171237"/>
    <w:rsid w:val="00171636"/>
    <w:rsid w:val="00171F71"/>
    <w:rsid w:val="001727B0"/>
    <w:rsid w:val="00172F6B"/>
    <w:rsid w:val="00173D4B"/>
    <w:rsid w:val="00176005"/>
    <w:rsid w:val="001766D6"/>
    <w:rsid w:val="00180C6F"/>
    <w:rsid w:val="001822B8"/>
    <w:rsid w:val="0018232D"/>
    <w:rsid w:val="00182B96"/>
    <w:rsid w:val="001838A8"/>
    <w:rsid w:val="00183A7F"/>
    <w:rsid w:val="00184EA2"/>
    <w:rsid w:val="00184F21"/>
    <w:rsid w:val="001851D7"/>
    <w:rsid w:val="00185263"/>
    <w:rsid w:val="001866DF"/>
    <w:rsid w:val="00186747"/>
    <w:rsid w:val="001869FD"/>
    <w:rsid w:val="0018785F"/>
    <w:rsid w:val="00187B17"/>
    <w:rsid w:val="00187B32"/>
    <w:rsid w:val="00187BCC"/>
    <w:rsid w:val="00187EDA"/>
    <w:rsid w:val="001912F6"/>
    <w:rsid w:val="00191647"/>
    <w:rsid w:val="00191696"/>
    <w:rsid w:val="00191946"/>
    <w:rsid w:val="0019273A"/>
    <w:rsid w:val="001940BD"/>
    <w:rsid w:val="00194408"/>
    <w:rsid w:val="00194F78"/>
    <w:rsid w:val="00197E02"/>
    <w:rsid w:val="001A058B"/>
    <w:rsid w:val="001A1DBD"/>
    <w:rsid w:val="001A2485"/>
    <w:rsid w:val="001A2588"/>
    <w:rsid w:val="001A294D"/>
    <w:rsid w:val="001A2962"/>
    <w:rsid w:val="001A61F1"/>
    <w:rsid w:val="001B0F63"/>
    <w:rsid w:val="001B104C"/>
    <w:rsid w:val="001B1E20"/>
    <w:rsid w:val="001B226C"/>
    <w:rsid w:val="001B2B07"/>
    <w:rsid w:val="001B31B6"/>
    <w:rsid w:val="001B4F9D"/>
    <w:rsid w:val="001B5BE5"/>
    <w:rsid w:val="001B5BFC"/>
    <w:rsid w:val="001B6E9A"/>
    <w:rsid w:val="001B7ECF"/>
    <w:rsid w:val="001B7F1F"/>
    <w:rsid w:val="001C2D0F"/>
    <w:rsid w:val="001C32B7"/>
    <w:rsid w:val="001C3AEE"/>
    <w:rsid w:val="001C3D08"/>
    <w:rsid w:val="001C418F"/>
    <w:rsid w:val="001C5DB2"/>
    <w:rsid w:val="001C6248"/>
    <w:rsid w:val="001C6690"/>
    <w:rsid w:val="001C693C"/>
    <w:rsid w:val="001C7431"/>
    <w:rsid w:val="001D1082"/>
    <w:rsid w:val="001D110D"/>
    <w:rsid w:val="001D16E4"/>
    <w:rsid w:val="001D20CA"/>
    <w:rsid w:val="001D3FF1"/>
    <w:rsid w:val="001D428F"/>
    <w:rsid w:val="001D4A32"/>
    <w:rsid w:val="001E129D"/>
    <w:rsid w:val="001E25CC"/>
    <w:rsid w:val="001E5F0B"/>
    <w:rsid w:val="001E66BF"/>
    <w:rsid w:val="001E7A64"/>
    <w:rsid w:val="001F08A4"/>
    <w:rsid w:val="001F1A07"/>
    <w:rsid w:val="001F4222"/>
    <w:rsid w:val="001F4E92"/>
    <w:rsid w:val="001F64BA"/>
    <w:rsid w:val="001F7158"/>
    <w:rsid w:val="001F747B"/>
    <w:rsid w:val="00200E77"/>
    <w:rsid w:val="002028A2"/>
    <w:rsid w:val="00202D07"/>
    <w:rsid w:val="00202FE3"/>
    <w:rsid w:val="002030EA"/>
    <w:rsid w:val="002031EC"/>
    <w:rsid w:val="00203969"/>
    <w:rsid w:val="00204F5C"/>
    <w:rsid w:val="00205988"/>
    <w:rsid w:val="002065DF"/>
    <w:rsid w:val="00207BA6"/>
    <w:rsid w:val="00207EE3"/>
    <w:rsid w:val="002101E7"/>
    <w:rsid w:val="00210827"/>
    <w:rsid w:val="002109E5"/>
    <w:rsid w:val="002110BB"/>
    <w:rsid w:val="00212243"/>
    <w:rsid w:val="002123DB"/>
    <w:rsid w:val="002125AA"/>
    <w:rsid w:val="00212B14"/>
    <w:rsid w:val="0021315A"/>
    <w:rsid w:val="002134DD"/>
    <w:rsid w:val="00214DCF"/>
    <w:rsid w:val="002159FE"/>
    <w:rsid w:val="002167D1"/>
    <w:rsid w:val="00216F11"/>
    <w:rsid w:val="00216FCE"/>
    <w:rsid w:val="0021746A"/>
    <w:rsid w:val="0021788A"/>
    <w:rsid w:val="00220F61"/>
    <w:rsid w:val="00221E3A"/>
    <w:rsid w:val="002231CC"/>
    <w:rsid w:val="00223D6B"/>
    <w:rsid w:val="00224485"/>
    <w:rsid w:val="002248DF"/>
    <w:rsid w:val="0022511D"/>
    <w:rsid w:val="002255D8"/>
    <w:rsid w:val="002257D5"/>
    <w:rsid w:val="002303D7"/>
    <w:rsid w:val="002317D6"/>
    <w:rsid w:val="0023375C"/>
    <w:rsid w:val="00233897"/>
    <w:rsid w:val="002340F0"/>
    <w:rsid w:val="00235DCC"/>
    <w:rsid w:val="00236605"/>
    <w:rsid w:val="00236BBE"/>
    <w:rsid w:val="002375A0"/>
    <w:rsid w:val="00237745"/>
    <w:rsid w:val="0024161E"/>
    <w:rsid w:val="00241678"/>
    <w:rsid w:val="00241A7F"/>
    <w:rsid w:val="00243D7A"/>
    <w:rsid w:val="002452CE"/>
    <w:rsid w:val="00245F2C"/>
    <w:rsid w:val="00245F80"/>
    <w:rsid w:val="002464E5"/>
    <w:rsid w:val="00247628"/>
    <w:rsid w:val="002503CA"/>
    <w:rsid w:val="00251627"/>
    <w:rsid w:val="00253542"/>
    <w:rsid w:val="002541D6"/>
    <w:rsid w:val="0025714F"/>
    <w:rsid w:val="0025786E"/>
    <w:rsid w:val="00257A02"/>
    <w:rsid w:val="0026049B"/>
    <w:rsid w:val="00260851"/>
    <w:rsid w:val="00260C76"/>
    <w:rsid w:val="00261765"/>
    <w:rsid w:val="00261B6E"/>
    <w:rsid w:val="002621E4"/>
    <w:rsid w:val="0026243D"/>
    <w:rsid w:val="002624A8"/>
    <w:rsid w:val="00264653"/>
    <w:rsid w:val="00264D75"/>
    <w:rsid w:val="002654E7"/>
    <w:rsid w:val="0026656E"/>
    <w:rsid w:val="00266698"/>
    <w:rsid w:val="00266EB0"/>
    <w:rsid w:val="00267030"/>
    <w:rsid w:val="0026740F"/>
    <w:rsid w:val="002743B3"/>
    <w:rsid w:val="002744E0"/>
    <w:rsid w:val="0027513D"/>
    <w:rsid w:val="002759B7"/>
    <w:rsid w:val="0027779E"/>
    <w:rsid w:val="0028269C"/>
    <w:rsid w:val="002837F8"/>
    <w:rsid w:val="00283E76"/>
    <w:rsid w:val="002849C0"/>
    <w:rsid w:val="0028604B"/>
    <w:rsid w:val="00286353"/>
    <w:rsid w:val="00286955"/>
    <w:rsid w:val="002869BE"/>
    <w:rsid w:val="0028725E"/>
    <w:rsid w:val="00291CAF"/>
    <w:rsid w:val="002926E6"/>
    <w:rsid w:val="00293637"/>
    <w:rsid w:val="00294946"/>
    <w:rsid w:val="002949E6"/>
    <w:rsid w:val="00295359"/>
    <w:rsid w:val="00295D20"/>
    <w:rsid w:val="002A06CA"/>
    <w:rsid w:val="002A1042"/>
    <w:rsid w:val="002A10EB"/>
    <w:rsid w:val="002A1225"/>
    <w:rsid w:val="002A4107"/>
    <w:rsid w:val="002A53A7"/>
    <w:rsid w:val="002A546F"/>
    <w:rsid w:val="002A5C24"/>
    <w:rsid w:val="002A7D9C"/>
    <w:rsid w:val="002B169B"/>
    <w:rsid w:val="002B1C64"/>
    <w:rsid w:val="002B1F0D"/>
    <w:rsid w:val="002B3857"/>
    <w:rsid w:val="002B3B0B"/>
    <w:rsid w:val="002B55E6"/>
    <w:rsid w:val="002B602E"/>
    <w:rsid w:val="002B6585"/>
    <w:rsid w:val="002B665E"/>
    <w:rsid w:val="002B78F0"/>
    <w:rsid w:val="002C003A"/>
    <w:rsid w:val="002C04B2"/>
    <w:rsid w:val="002C0B29"/>
    <w:rsid w:val="002C12D3"/>
    <w:rsid w:val="002C1BDD"/>
    <w:rsid w:val="002C2396"/>
    <w:rsid w:val="002C24BE"/>
    <w:rsid w:val="002C3E43"/>
    <w:rsid w:val="002C4ED4"/>
    <w:rsid w:val="002D03A0"/>
    <w:rsid w:val="002D12B7"/>
    <w:rsid w:val="002D17AA"/>
    <w:rsid w:val="002D1E9E"/>
    <w:rsid w:val="002D332A"/>
    <w:rsid w:val="002D34C0"/>
    <w:rsid w:val="002D429F"/>
    <w:rsid w:val="002D44BF"/>
    <w:rsid w:val="002D47BA"/>
    <w:rsid w:val="002D49C3"/>
    <w:rsid w:val="002D65C8"/>
    <w:rsid w:val="002E0FD2"/>
    <w:rsid w:val="002E4CA3"/>
    <w:rsid w:val="002E5A52"/>
    <w:rsid w:val="002E60CF"/>
    <w:rsid w:val="002E6CD7"/>
    <w:rsid w:val="002E7350"/>
    <w:rsid w:val="002F1539"/>
    <w:rsid w:val="002F4731"/>
    <w:rsid w:val="002F4FBA"/>
    <w:rsid w:val="002F5B93"/>
    <w:rsid w:val="002F5F14"/>
    <w:rsid w:val="002F6179"/>
    <w:rsid w:val="002F7B16"/>
    <w:rsid w:val="00300DF5"/>
    <w:rsid w:val="00301153"/>
    <w:rsid w:val="00301F7F"/>
    <w:rsid w:val="0030269D"/>
    <w:rsid w:val="00303DB6"/>
    <w:rsid w:val="00304B13"/>
    <w:rsid w:val="00304B95"/>
    <w:rsid w:val="00304E4C"/>
    <w:rsid w:val="00305241"/>
    <w:rsid w:val="00306369"/>
    <w:rsid w:val="00306679"/>
    <w:rsid w:val="00307ADB"/>
    <w:rsid w:val="0031173D"/>
    <w:rsid w:val="0031320B"/>
    <w:rsid w:val="00314190"/>
    <w:rsid w:val="00314239"/>
    <w:rsid w:val="00314718"/>
    <w:rsid w:val="00314ABE"/>
    <w:rsid w:val="00315891"/>
    <w:rsid w:val="003158C2"/>
    <w:rsid w:val="0032011C"/>
    <w:rsid w:val="00320D3F"/>
    <w:rsid w:val="00321053"/>
    <w:rsid w:val="003216E5"/>
    <w:rsid w:val="0032328B"/>
    <w:rsid w:val="00323DF6"/>
    <w:rsid w:val="00324DE8"/>
    <w:rsid w:val="003256D3"/>
    <w:rsid w:val="00325E6B"/>
    <w:rsid w:val="003263EF"/>
    <w:rsid w:val="00326AAD"/>
    <w:rsid w:val="00326BA2"/>
    <w:rsid w:val="003312BA"/>
    <w:rsid w:val="0033151C"/>
    <w:rsid w:val="00331588"/>
    <w:rsid w:val="00332CA2"/>
    <w:rsid w:val="00333F3E"/>
    <w:rsid w:val="00334396"/>
    <w:rsid w:val="0033581C"/>
    <w:rsid w:val="003361AE"/>
    <w:rsid w:val="003362C1"/>
    <w:rsid w:val="00336626"/>
    <w:rsid w:val="00337D81"/>
    <w:rsid w:val="003402D2"/>
    <w:rsid w:val="00340369"/>
    <w:rsid w:val="003405ED"/>
    <w:rsid w:val="00341892"/>
    <w:rsid w:val="00342377"/>
    <w:rsid w:val="00343325"/>
    <w:rsid w:val="00343FCB"/>
    <w:rsid w:val="00344CA5"/>
    <w:rsid w:val="00345AB4"/>
    <w:rsid w:val="0034613A"/>
    <w:rsid w:val="003462F3"/>
    <w:rsid w:val="00347570"/>
    <w:rsid w:val="00352242"/>
    <w:rsid w:val="00352D92"/>
    <w:rsid w:val="00354B4B"/>
    <w:rsid w:val="003559F1"/>
    <w:rsid w:val="003578ED"/>
    <w:rsid w:val="003601CE"/>
    <w:rsid w:val="003608F5"/>
    <w:rsid w:val="00360A56"/>
    <w:rsid w:val="00360E3F"/>
    <w:rsid w:val="00361400"/>
    <w:rsid w:val="0036303C"/>
    <w:rsid w:val="00363C1F"/>
    <w:rsid w:val="00363EC5"/>
    <w:rsid w:val="00364F6F"/>
    <w:rsid w:val="00365A16"/>
    <w:rsid w:val="00366C20"/>
    <w:rsid w:val="0036712F"/>
    <w:rsid w:val="00367860"/>
    <w:rsid w:val="003738C6"/>
    <w:rsid w:val="00374319"/>
    <w:rsid w:val="00374677"/>
    <w:rsid w:val="00374EB8"/>
    <w:rsid w:val="0037551F"/>
    <w:rsid w:val="00380B5A"/>
    <w:rsid w:val="00380C83"/>
    <w:rsid w:val="00382413"/>
    <w:rsid w:val="00384C26"/>
    <w:rsid w:val="00384CA1"/>
    <w:rsid w:val="00385651"/>
    <w:rsid w:val="00385CA7"/>
    <w:rsid w:val="00386D8A"/>
    <w:rsid w:val="00390463"/>
    <w:rsid w:val="0039121F"/>
    <w:rsid w:val="00392D85"/>
    <w:rsid w:val="00393E3B"/>
    <w:rsid w:val="003966B9"/>
    <w:rsid w:val="00397185"/>
    <w:rsid w:val="00397B9F"/>
    <w:rsid w:val="00397CB1"/>
    <w:rsid w:val="003A2A8D"/>
    <w:rsid w:val="003A2AA9"/>
    <w:rsid w:val="003A38E8"/>
    <w:rsid w:val="003A4DBC"/>
    <w:rsid w:val="003A5E31"/>
    <w:rsid w:val="003A64A2"/>
    <w:rsid w:val="003B022C"/>
    <w:rsid w:val="003B0AAE"/>
    <w:rsid w:val="003B2B00"/>
    <w:rsid w:val="003B3027"/>
    <w:rsid w:val="003B4345"/>
    <w:rsid w:val="003B4669"/>
    <w:rsid w:val="003B6AE9"/>
    <w:rsid w:val="003B6B07"/>
    <w:rsid w:val="003B7A03"/>
    <w:rsid w:val="003C17A0"/>
    <w:rsid w:val="003C2D0C"/>
    <w:rsid w:val="003C485C"/>
    <w:rsid w:val="003C5B67"/>
    <w:rsid w:val="003C6427"/>
    <w:rsid w:val="003C7D91"/>
    <w:rsid w:val="003D03DC"/>
    <w:rsid w:val="003D0434"/>
    <w:rsid w:val="003D0622"/>
    <w:rsid w:val="003D0D3F"/>
    <w:rsid w:val="003D0FF4"/>
    <w:rsid w:val="003D29CB"/>
    <w:rsid w:val="003D2B44"/>
    <w:rsid w:val="003D39E9"/>
    <w:rsid w:val="003D446B"/>
    <w:rsid w:val="003D4726"/>
    <w:rsid w:val="003D5CA7"/>
    <w:rsid w:val="003E02B2"/>
    <w:rsid w:val="003E1F9A"/>
    <w:rsid w:val="003E24DF"/>
    <w:rsid w:val="003E3944"/>
    <w:rsid w:val="003E4669"/>
    <w:rsid w:val="003E50F8"/>
    <w:rsid w:val="003E514A"/>
    <w:rsid w:val="003E5FF5"/>
    <w:rsid w:val="003E70CE"/>
    <w:rsid w:val="003E7178"/>
    <w:rsid w:val="003E722F"/>
    <w:rsid w:val="003E72C3"/>
    <w:rsid w:val="003E7938"/>
    <w:rsid w:val="003E7F26"/>
    <w:rsid w:val="003F65D6"/>
    <w:rsid w:val="004009C8"/>
    <w:rsid w:val="00400E4B"/>
    <w:rsid w:val="0040115D"/>
    <w:rsid w:val="00401646"/>
    <w:rsid w:val="00401851"/>
    <w:rsid w:val="00403962"/>
    <w:rsid w:val="004047B5"/>
    <w:rsid w:val="00405CFA"/>
    <w:rsid w:val="00405D84"/>
    <w:rsid w:val="00405E9A"/>
    <w:rsid w:val="00407155"/>
    <w:rsid w:val="00411261"/>
    <w:rsid w:val="00411EC5"/>
    <w:rsid w:val="004124A6"/>
    <w:rsid w:val="0041253F"/>
    <w:rsid w:val="0041379C"/>
    <w:rsid w:val="00414022"/>
    <w:rsid w:val="004146E9"/>
    <w:rsid w:val="0041583F"/>
    <w:rsid w:val="00415B0C"/>
    <w:rsid w:val="00417DFE"/>
    <w:rsid w:val="00420E4D"/>
    <w:rsid w:val="004214F6"/>
    <w:rsid w:val="00421700"/>
    <w:rsid w:val="004222F2"/>
    <w:rsid w:val="00422CD0"/>
    <w:rsid w:val="004243E0"/>
    <w:rsid w:val="0042515D"/>
    <w:rsid w:val="00427CE3"/>
    <w:rsid w:val="00427F87"/>
    <w:rsid w:val="004319A2"/>
    <w:rsid w:val="00431F57"/>
    <w:rsid w:val="00432EF4"/>
    <w:rsid w:val="004331BA"/>
    <w:rsid w:val="00433C55"/>
    <w:rsid w:val="00434323"/>
    <w:rsid w:val="004352AD"/>
    <w:rsid w:val="00435E30"/>
    <w:rsid w:val="004366C3"/>
    <w:rsid w:val="00436E72"/>
    <w:rsid w:val="00436FFE"/>
    <w:rsid w:val="004372BC"/>
    <w:rsid w:val="004377AF"/>
    <w:rsid w:val="00440B9F"/>
    <w:rsid w:val="00442A1C"/>
    <w:rsid w:val="00443403"/>
    <w:rsid w:val="00443630"/>
    <w:rsid w:val="004463AC"/>
    <w:rsid w:val="00446B3A"/>
    <w:rsid w:val="00447195"/>
    <w:rsid w:val="00453889"/>
    <w:rsid w:val="00454BCC"/>
    <w:rsid w:val="00454CEC"/>
    <w:rsid w:val="00454DF2"/>
    <w:rsid w:val="00454ED7"/>
    <w:rsid w:val="00462F79"/>
    <w:rsid w:val="00463A1F"/>
    <w:rsid w:val="00463D59"/>
    <w:rsid w:val="00464179"/>
    <w:rsid w:val="00464DA2"/>
    <w:rsid w:val="004666F6"/>
    <w:rsid w:val="00466DBE"/>
    <w:rsid w:val="00466DC7"/>
    <w:rsid w:val="00470132"/>
    <w:rsid w:val="00470CA1"/>
    <w:rsid w:val="00471E44"/>
    <w:rsid w:val="00472596"/>
    <w:rsid w:val="004747E1"/>
    <w:rsid w:val="00474F8D"/>
    <w:rsid w:val="0047500D"/>
    <w:rsid w:val="00476742"/>
    <w:rsid w:val="004769E2"/>
    <w:rsid w:val="00476D98"/>
    <w:rsid w:val="0047733C"/>
    <w:rsid w:val="004773CF"/>
    <w:rsid w:val="004779CB"/>
    <w:rsid w:val="00477AE2"/>
    <w:rsid w:val="004803CA"/>
    <w:rsid w:val="004805F2"/>
    <w:rsid w:val="00482646"/>
    <w:rsid w:val="00484D79"/>
    <w:rsid w:val="00485051"/>
    <w:rsid w:val="00485289"/>
    <w:rsid w:val="0049029B"/>
    <w:rsid w:val="004910B0"/>
    <w:rsid w:val="0049134C"/>
    <w:rsid w:val="00491B99"/>
    <w:rsid w:val="0049241B"/>
    <w:rsid w:val="00492D91"/>
    <w:rsid w:val="00493DA6"/>
    <w:rsid w:val="0049464D"/>
    <w:rsid w:val="004965B7"/>
    <w:rsid w:val="0049687C"/>
    <w:rsid w:val="00496A1A"/>
    <w:rsid w:val="004A0DB9"/>
    <w:rsid w:val="004A138E"/>
    <w:rsid w:val="004A1E01"/>
    <w:rsid w:val="004A2B0D"/>
    <w:rsid w:val="004A38A4"/>
    <w:rsid w:val="004A5193"/>
    <w:rsid w:val="004A5A26"/>
    <w:rsid w:val="004A61D9"/>
    <w:rsid w:val="004A62C5"/>
    <w:rsid w:val="004A75B6"/>
    <w:rsid w:val="004A76F2"/>
    <w:rsid w:val="004A7EB3"/>
    <w:rsid w:val="004B23B9"/>
    <w:rsid w:val="004B2632"/>
    <w:rsid w:val="004B3B5E"/>
    <w:rsid w:val="004B4085"/>
    <w:rsid w:val="004B5582"/>
    <w:rsid w:val="004C2205"/>
    <w:rsid w:val="004C3670"/>
    <w:rsid w:val="004D0771"/>
    <w:rsid w:val="004D0E18"/>
    <w:rsid w:val="004D0FD1"/>
    <w:rsid w:val="004D1012"/>
    <w:rsid w:val="004D2D1B"/>
    <w:rsid w:val="004D490B"/>
    <w:rsid w:val="004D62DE"/>
    <w:rsid w:val="004D6BA7"/>
    <w:rsid w:val="004D6D0C"/>
    <w:rsid w:val="004D7A5F"/>
    <w:rsid w:val="004E178E"/>
    <w:rsid w:val="004E1A5A"/>
    <w:rsid w:val="004E1CEE"/>
    <w:rsid w:val="004E1DBF"/>
    <w:rsid w:val="004E355C"/>
    <w:rsid w:val="004E49A3"/>
    <w:rsid w:val="004E6956"/>
    <w:rsid w:val="004E6B1A"/>
    <w:rsid w:val="004E7D1B"/>
    <w:rsid w:val="004F0131"/>
    <w:rsid w:val="004F090B"/>
    <w:rsid w:val="004F0D5F"/>
    <w:rsid w:val="004F3A98"/>
    <w:rsid w:val="004F415F"/>
    <w:rsid w:val="004F62C6"/>
    <w:rsid w:val="004F781C"/>
    <w:rsid w:val="00501692"/>
    <w:rsid w:val="005018A4"/>
    <w:rsid w:val="00501B18"/>
    <w:rsid w:val="00501EED"/>
    <w:rsid w:val="005053E2"/>
    <w:rsid w:val="0050688A"/>
    <w:rsid w:val="00510EEC"/>
    <w:rsid w:val="005128A6"/>
    <w:rsid w:val="00513E5D"/>
    <w:rsid w:val="00513F6E"/>
    <w:rsid w:val="005142D3"/>
    <w:rsid w:val="00520247"/>
    <w:rsid w:val="005217F8"/>
    <w:rsid w:val="00521FAD"/>
    <w:rsid w:val="005222E2"/>
    <w:rsid w:val="00523A67"/>
    <w:rsid w:val="00523FF7"/>
    <w:rsid w:val="005244FC"/>
    <w:rsid w:val="00527919"/>
    <w:rsid w:val="0053033F"/>
    <w:rsid w:val="00530504"/>
    <w:rsid w:val="00530C79"/>
    <w:rsid w:val="005314E7"/>
    <w:rsid w:val="00532A6D"/>
    <w:rsid w:val="00532B6E"/>
    <w:rsid w:val="005334D9"/>
    <w:rsid w:val="00535A32"/>
    <w:rsid w:val="005373E6"/>
    <w:rsid w:val="00540FAC"/>
    <w:rsid w:val="00541241"/>
    <w:rsid w:val="00541931"/>
    <w:rsid w:val="00541F6D"/>
    <w:rsid w:val="00542121"/>
    <w:rsid w:val="0054317B"/>
    <w:rsid w:val="005437AF"/>
    <w:rsid w:val="00544CDC"/>
    <w:rsid w:val="0054689E"/>
    <w:rsid w:val="00546C0F"/>
    <w:rsid w:val="00547DDD"/>
    <w:rsid w:val="0055084A"/>
    <w:rsid w:val="00550888"/>
    <w:rsid w:val="0055373E"/>
    <w:rsid w:val="0055498E"/>
    <w:rsid w:val="00555E3A"/>
    <w:rsid w:val="00556055"/>
    <w:rsid w:val="0055611B"/>
    <w:rsid w:val="0055614A"/>
    <w:rsid w:val="0055672A"/>
    <w:rsid w:val="00556AD1"/>
    <w:rsid w:val="00557B86"/>
    <w:rsid w:val="00561806"/>
    <w:rsid w:val="00564809"/>
    <w:rsid w:val="00565039"/>
    <w:rsid w:val="0057062A"/>
    <w:rsid w:val="00571FB0"/>
    <w:rsid w:val="005721B7"/>
    <w:rsid w:val="00572242"/>
    <w:rsid w:val="00572C27"/>
    <w:rsid w:val="00572C77"/>
    <w:rsid w:val="005731F4"/>
    <w:rsid w:val="005732A8"/>
    <w:rsid w:val="00573851"/>
    <w:rsid w:val="00573C37"/>
    <w:rsid w:val="005743B7"/>
    <w:rsid w:val="00575655"/>
    <w:rsid w:val="00575CF5"/>
    <w:rsid w:val="00576B4A"/>
    <w:rsid w:val="00577FA2"/>
    <w:rsid w:val="005811C0"/>
    <w:rsid w:val="005812D6"/>
    <w:rsid w:val="00582F98"/>
    <w:rsid w:val="00584509"/>
    <w:rsid w:val="00584B5C"/>
    <w:rsid w:val="00584B8C"/>
    <w:rsid w:val="00584CAA"/>
    <w:rsid w:val="0058545A"/>
    <w:rsid w:val="0058577D"/>
    <w:rsid w:val="005861AA"/>
    <w:rsid w:val="00587381"/>
    <w:rsid w:val="00591B78"/>
    <w:rsid w:val="005936A1"/>
    <w:rsid w:val="005937CE"/>
    <w:rsid w:val="00596E7D"/>
    <w:rsid w:val="00597898"/>
    <w:rsid w:val="00597D6A"/>
    <w:rsid w:val="005A2206"/>
    <w:rsid w:val="005A3216"/>
    <w:rsid w:val="005A6352"/>
    <w:rsid w:val="005A6D63"/>
    <w:rsid w:val="005A7B7F"/>
    <w:rsid w:val="005B0FCB"/>
    <w:rsid w:val="005B2017"/>
    <w:rsid w:val="005B2949"/>
    <w:rsid w:val="005B2BA4"/>
    <w:rsid w:val="005B550E"/>
    <w:rsid w:val="005B5BAA"/>
    <w:rsid w:val="005B5F5E"/>
    <w:rsid w:val="005B611F"/>
    <w:rsid w:val="005B6FE9"/>
    <w:rsid w:val="005B79EE"/>
    <w:rsid w:val="005C09F7"/>
    <w:rsid w:val="005C188D"/>
    <w:rsid w:val="005C2210"/>
    <w:rsid w:val="005C2344"/>
    <w:rsid w:val="005C30D4"/>
    <w:rsid w:val="005C33ED"/>
    <w:rsid w:val="005C3F93"/>
    <w:rsid w:val="005C55BB"/>
    <w:rsid w:val="005C67C6"/>
    <w:rsid w:val="005D062F"/>
    <w:rsid w:val="005D215E"/>
    <w:rsid w:val="005D2896"/>
    <w:rsid w:val="005D2A8C"/>
    <w:rsid w:val="005D42E9"/>
    <w:rsid w:val="005D6921"/>
    <w:rsid w:val="005D7668"/>
    <w:rsid w:val="005D7752"/>
    <w:rsid w:val="005E025F"/>
    <w:rsid w:val="005E14FA"/>
    <w:rsid w:val="005E254E"/>
    <w:rsid w:val="005E31FB"/>
    <w:rsid w:val="005E39DE"/>
    <w:rsid w:val="005E3FB9"/>
    <w:rsid w:val="005E5B9E"/>
    <w:rsid w:val="005E5F76"/>
    <w:rsid w:val="005E6860"/>
    <w:rsid w:val="005E7AC8"/>
    <w:rsid w:val="005F0142"/>
    <w:rsid w:val="005F0344"/>
    <w:rsid w:val="005F0482"/>
    <w:rsid w:val="005F09E6"/>
    <w:rsid w:val="005F1048"/>
    <w:rsid w:val="005F15FA"/>
    <w:rsid w:val="005F1D54"/>
    <w:rsid w:val="005F37F0"/>
    <w:rsid w:val="005F3C3B"/>
    <w:rsid w:val="005F3FB1"/>
    <w:rsid w:val="005F41DF"/>
    <w:rsid w:val="005F4D87"/>
    <w:rsid w:val="005F4F21"/>
    <w:rsid w:val="005F4FCC"/>
    <w:rsid w:val="005F5EEB"/>
    <w:rsid w:val="005F6462"/>
    <w:rsid w:val="005F683C"/>
    <w:rsid w:val="005F77A0"/>
    <w:rsid w:val="005F7D24"/>
    <w:rsid w:val="006006EB"/>
    <w:rsid w:val="0060297D"/>
    <w:rsid w:val="00603595"/>
    <w:rsid w:val="00603A27"/>
    <w:rsid w:val="00604DFC"/>
    <w:rsid w:val="00605E54"/>
    <w:rsid w:val="00606AFF"/>
    <w:rsid w:val="00606E14"/>
    <w:rsid w:val="00611B4D"/>
    <w:rsid w:val="00612D09"/>
    <w:rsid w:val="00612F9F"/>
    <w:rsid w:val="00613336"/>
    <w:rsid w:val="00613660"/>
    <w:rsid w:val="00614B03"/>
    <w:rsid w:val="00615018"/>
    <w:rsid w:val="006156F2"/>
    <w:rsid w:val="006173B5"/>
    <w:rsid w:val="006176CD"/>
    <w:rsid w:val="0062123A"/>
    <w:rsid w:val="006222AC"/>
    <w:rsid w:val="00622A03"/>
    <w:rsid w:val="00623791"/>
    <w:rsid w:val="00623E50"/>
    <w:rsid w:val="006246EE"/>
    <w:rsid w:val="00624B3B"/>
    <w:rsid w:val="00626509"/>
    <w:rsid w:val="0062762A"/>
    <w:rsid w:val="00630B08"/>
    <w:rsid w:val="00631697"/>
    <w:rsid w:val="00632786"/>
    <w:rsid w:val="006341AC"/>
    <w:rsid w:val="00634FAE"/>
    <w:rsid w:val="0063786C"/>
    <w:rsid w:val="00637EFE"/>
    <w:rsid w:val="006428D8"/>
    <w:rsid w:val="0064307D"/>
    <w:rsid w:val="00645193"/>
    <w:rsid w:val="006452AE"/>
    <w:rsid w:val="00645F6F"/>
    <w:rsid w:val="00646E75"/>
    <w:rsid w:val="00646F93"/>
    <w:rsid w:val="00647984"/>
    <w:rsid w:val="006507A9"/>
    <w:rsid w:val="00652B8B"/>
    <w:rsid w:val="00653147"/>
    <w:rsid w:val="006540E8"/>
    <w:rsid w:val="00654C11"/>
    <w:rsid w:val="00656249"/>
    <w:rsid w:val="00657BCE"/>
    <w:rsid w:val="00660077"/>
    <w:rsid w:val="00660097"/>
    <w:rsid w:val="006622B0"/>
    <w:rsid w:val="006639D7"/>
    <w:rsid w:val="00663B0F"/>
    <w:rsid w:val="006645A0"/>
    <w:rsid w:val="00664916"/>
    <w:rsid w:val="00666CF8"/>
    <w:rsid w:val="006671DB"/>
    <w:rsid w:val="00670E1C"/>
    <w:rsid w:val="00671CB6"/>
    <w:rsid w:val="00672398"/>
    <w:rsid w:val="00672BAE"/>
    <w:rsid w:val="006732CF"/>
    <w:rsid w:val="00673434"/>
    <w:rsid w:val="00674078"/>
    <w:rsid w:val="0067551C"/>
    <w:rsid w:val="00675780"/>
    <w:rsid w:val="006760CE"/>
    <w:rsid w:val="00676590"/>
    <w:rsid w:val="00676DC3"/>
    <w:rsid w:val="00677122"/>
    <w:rsid w:val="0067734A"/>
    <w:rsid w:val="00677A95"/>
    <w:rsid w:val="00677EC9"/>
    <w:rsid w:val="00677F60"/>
    <w:rsid w:val="00680680"/>
    <w:rsid w:val="00682129"/>
    <w:rsid w:val="0068484D"/>
    <w:rsid w:val="00684C37"/>
    <w:rsid w:val="00684DE8"/>
    <w:rsid w:val="00685FC5"/>
    <w:rsid w:val="0068679D"/>
    <w:rsid w:val="006875CA"/>
    <w:rsid w:val="00687684"/>
    <w:rsid w:val="006906EB"/>
    <w:rsid w:val="00691323"/>
    <w:rsid w:val="00691672"/>
    <w:rsid w:val="00692435"/>
    <w:rsid w:val="006934D0"/>
    <w:rsid w:val="00694E32"/>
    <w:rsid w:val="00695784"/>
    <w:rsid w:val="006958F6"/>
    <w:rsid w:val="00695B38"/>
    <w:rsid w:val="00696798"/>
    <w:rsid w:val="006967BB"/>
    <w:rsid w:val="006A1B4D"/>
    <w:rsid w:val="006A2401"/>
    <w:rsid w:val="006A2B19"/>
    <w:rsid w:val="006A341E"/>
    <w:rsid w:val="006A3AE3"/>
    <w:rsid w:val="006A3C2D"/>
    <w:rsid w:val="006A3CE9"/>
    <w:rsid w:val="006A4632"/>
    <w:rsid w:val="006A4B6D"/>
    <w:rsid w:val="006A6C46"/>
    <w:rsid w:val="006A7216"/>
    <w:rsid w:val="006B0AF6"/>
    <w:rsid w:val="006B216E"/>
    <w:rsid w:val="006B3E27"/>
    <w:rsid w:val="006B42F3"/>
    <w:rsid w:val="006B4480"/>
    <w:rsid w:val="006B464B"/>
    <w:rsid w:val="006B4723"/>
    <w:rsid w:val="006B5601"/>
    <w:rsid w:val="006B7172"/>
    <w:rsid w:val="006B7FCA"/>
    <w:rsid w:val="006C008E"/>
    <w:rsid w:val="006C0812"/>
    <w:rsid w:val="006C0994"/>
    <w:rsid w:val="006C11F9"/>
    <w:rsid w:val="006C4005"/>
    <w:rsid w:val="006C4BC7"/>
    <w:rsid w:val="006C4D94"/>
    <w:rsid w:val="006C4EF3"/>
    <w:rsid w:val="006C5954"/>
    <w:rsid w:val="006C6DB4"/>
    <w:rsid w:val="006C79A1"/>
    <w:rsid w:val="006D1826"/>
    <w:rsid w:val="006D1A09"/>
    <w:rsid w:val="006D2BAD"/>
    <w:rsid w:val="006D32C7"/>
    <w:rsid w:val="006D33C1"/>
    <w:rsid w:val="006D3C96"/>
    <w:rsid w:val="006D5380"/>
    <w:rsid w:val="006D661B"/>
    <w:rsid w:val="006E0093"/>
    <w:rsid w:val="006E0376"/>
    <w:rsid w:val="006E0409"/>
    <w:rsid w:val="006E20D8"/>
    <w:rsid w:val="006E277C"/>
    <w:rsid w:val="006E3726"/>
    <w:rsid w:val="006E5AA3"/>
    <w:rsid w:val="006E5BA4"/>
    <w:rsid w:val="006E628C"/>
    <w:rsid w:val="006E78C4"/>
    <w:rsid w:val="006E7EC4"/>
    <w:rsid w:val="006F03F8"/>
    <w:rsid w:val="006F0ABF"/>
    <w:rsid w:val="006F1DF1"/>
    <w:rsid w:val="006F258A"/>
    <w:rsid w:val="006F2875"/>
    <w:rsid w:val="006F2A3F"/>
    <w:rsid w:val="006F30CA"/>
    <w:rsid w:val="006F55BB"/>
    <w:rsid w:val="006F58A4"/>
    <w:rsid w:val="006F58F2"/>
    <w:rsid w:val="006F5EB8"/>
    <w:rsid w:val="006F6ED3"/>
    <w:rsid w:val="006F6F10"/>
    <w:rsid w:val="006F75A2"/>
    <w:rsid w:val="006F7D84"/>
    <w:rsid w:val="007016C8"/>
    <w:rsid w:val="007027B7"/>
    <w:rsid w:val="007043FB"/>
    <w:rsid w:val="0070470C"/>
    <w:rsid w:val="007049F7"/>
    <w:rsid w:val="00705D1A"/>
    <w:rsid w:val="007066C6"/>
    <w:rsid w:val="00710090"/>
    <w:rsid w:val="00711E02"/>
    <w:rsid w:val="00711FD5"/>
    <w:rsid w:val="007130E3"/>
    <w:rsid w:val="00713575"/>
    <w:rsid w:val="00713901"/>
    <w:rsid w:val="00713ECF"/>
    <w:rsid w:val="00715E74"/>
    <w:rsid w:val="00715E85"/>
    <w:rsid w:val="00715EBB"/>
    <w:rsid w:val="007164D7"/>
    <w:rsid w:val="00716F5C"/>
    <w:rsid w:val="00717412"/>
    <w:rsid w:val="007205C7"/>
    <w:rsid w:val="00720708"/>
    <w:rsid w:val="00722206"/>
    <w:rsid w:val="00723300"/>
    <w:rsid w:val="00723B56"/>
    <w:rsid w:val="007241BE"/>
    <w:rsid w:val="007263BF"/>
    <w:rsid w:val="00727B43"/>
    <w:rsid w:val="00730583"/>
    <w:rsid w:val="00730C86"/>
    <w:rsid w:val="00731026"/>
    <w:rsid w:val="007313C6"/>
    <w:rsid w:val="00731626"/>
    <w:rsid w:val="00731722"/>
    <w:rsid w:val="00732972"/>
    <w:rsid w:val="007335ED"/>
    <w:rsid w:val="00733981"/>
    <w:rsid w:val="00735C55"/>
    <w:rsid w:val="00736D67"/>
    <w:rsid w:val="007372AC"/>
    <w:rsid w:val="00737CFB"/>
    <w:rsid w:val="00737E25"/>
    <w:rsid w:val="00741DAD"/>
    <w:rsid w:val="00742289"/>
    <w:rsid w:val="0074355C"/>
    <w:rsid w:val="007476A1"/>
    <w:rsid w:val="00747AEA"/>
    <w:rsid w:val="00750110"/>
    <w:rsid w:val="00750A26"/>
    <w:rsid w:val="00750F1A"/>
    <w:rsid w:val="00751121"/>
    <w:rsid w:val="00751754"/>
    <w:rsid w:val="007525D0"/>
    <w:rsid w:val="00752825"/>
    <w:rsid w:val="007532BB"/>
    <w:rsid w:val="0075448B"/>
    <w:rsid w:val="00755760"/>
    <w:rsid w:val="00755CCD"/>
    <w:rsid w:val="00755DA6"/>
    <w:rsid w:val="00755DC8"/>
    <w:rsid w:val="00755DE8"/>
    <w:rsid w:val="007572FD"/>
    <w:rsid w:val="007579B3"/>
    <w:rsid w:val="007603B4"/>
    <w:rsid w:val="00760BC2"/>
    <w:rsid w:val="00762370"/>
    <w:rsid w:val="0076329F"/>
    <w:rsid w:val="00763F8A"/>
    <w:rsid w:val="0076479F"/>
    <w:rsid w:val="00764B2B"/>
    <w:rsid w:val="00764C8A"/>
    <w:rsid w:val="007655E4"/>
    <w:rsid w:val="00765BD2"/>
    <w:rsid w:val="007667CD"/>
    <w:rsid w:val="00766B94"/>
    <w:rsid w:val="007705B4"/>
    <w:rsid w:val="007706C4"/>
    <w:rsid w:val="00771125"/>
    <w:rsid w:val="00771E95"/>
    <w:rsid w:val="007728BC"/>
    <w:rsid w:val="00774304"/>
    <w:rsid w:val="0077433D"/>
    <w:rsid w:val="007743BC"/>
    <w:rsid w:val="00776326"/>
    <w:rsid w:val="007763F5"/>
    <w:rsid w:val="007774A3"/>
    <w:rsid w:val="007775E1"/>
    <w:rsid w:val="007776E4"/>
    <w:rsid w:val="00780ACD"/>
    <w:rsid w:val="007839F3"/>
    <w:rsid w:val="00783E79"/>
    <w:rsid w:val="00783F33"/>
    <w:rsid w:val="00784629"/>
    <w:rsid w:val="00786F5F"/>
    <w:rsid w:val="007917B1"/>
    <w:rsid w:val="007917B9"/>
    <w:rsid w:val="00791AA4"/>
    <w:rsid w:val="00791F86"/>
    <w:rsid w:val="00792B9C"/>
    <w:rsid w:val="00794422"/>
    <w:rsid w:val="00794907"/>
    <w:rsid w:val="007A1E17"/>
    <w:rsid w:val="007A2291"/>
    <w:rsid w:val="007A25E5"/>
    <w:rsid w:val="007A26DE"/>
    <w:rsid w:val="007A2870"/>
    <w:rsid w:val="007A2F27"/>
    <w:rsid w:val="007A33A3"/>
    <w:rsid w:val="007A37D5"/>
    <w:rsid w:val="007A5074"/>
    <w:rsid w:val="007A5B8B"/>
    <w:rsid w:val="007A5D52"/>
    <w:rsid w:val="007A765F"/>
    <w:rsid w:val="007B04DE"/>
    <w:rsid w:val="007B0A74"/>
    <w:rsid w:val="007B1441"/>
    <w:rsid w:val="007B1A6C"/>
    <w:rsid w:val="007B2BBC"/>
    <w:rsid w:val="007B338A"/>
    <w:rsid w:val="007B368E"/>
    <w:rsid w:val="007B3CF7"/>
    <w:rsid w:val="007B408F"/>
    <w:rsid w:val="007B5AE8"/>
    <w:rsid w:val="007B70E0"/>
    <w:rsid w:val="007C1BE3"/>
    <w:rsid w:val="007C1E9B"/>
    <w:rsid w:val="007C21E6"/>
    <w:rsid w:val="007C2A12"/>
    <w:rsid w:val="007C2E79"/>
    <w:rsid w:val="007C348B"/>
    <w:rsid w:val="007C3F5E"/>
    <w:rsid w:val="007C465A"/>
    <w:rsid w:val="007C46C4"/>
    <w:rsid w:val="007C4ACB"/>
    <w:rsid w:val="007C7F11"/>
    <w:rsid w:val="007D0487"/>
    <w:rsid w:val="007D0B77"/>
    <w:rsid w:val="007D0D3D"/>
    <w:rsid w:val="007D1A7C"/>
    <w:rsid w:val="007D438B"/>
    <w:rsid w:val="007D47A5"/>
    <w:rsid w:val="007D4935"/>
    <w:rsid w:val="007E051B"/>
    <w:rsid w:val="007E0804"/>
    <w:rsid w:val="007E21B7"/>
    <w:rsid w:val="007E2A18"/>
    <w:rsid w:val="007E4E00"/>
    <w:rsid w:val="007F052B"/>
    <w:rsid w:val="007F1340"/>
    <w:rsid w:val="007F2454"/>
    <w:rsid w:val="007F4040"/>
    <w:rsid w:val="007F45C9"/>
    <w:rsid w:val="007F5192"/>
    <w:rsid w:val="007F5A82"/>
    <w:rsid w:val="007F62C6"/>
    <w:rsid w:val="007F6D65"/>
    <w:rsid w:val="0080073E"/>
    <w:rsid w:val="00801794"/>
    <w:rsid w:val="00802D04"/>
    <w:rsid w:val="00803285"/>
    <w:rsid w:val="008033DE"/>
    <w:rsid w:val="00803E72"/>
    <w:rsid w:val="00804C43"/>
    <w:rsid w:val="008053A0"/>
    <w:rsid w:val="008066CF"/>
    <w:rsid w:val="00806D92"/>
    <w:rsid w:val="00807CCC"/>
    <w:rsid w:val="008102A2"/>
    <w:rsid w:val="0081118D"/>
    <w:rsid w:val="0081161C"/>
    <w:rsid w:val="00812407"/>
    <w:rsid w:val="00815F54"/>
    <w:rsid w:val="00816D60"/>
    <w:rsid w:val="00817CE1"/>
    <w:rsid w:val="00820EB5"/>
    <w:rsid w:val="00822061"/>
    <w:rsid w:val="00823735"/>
    <w:rsid w:val="008243E7"/>
    <w:rsid w:val="00824762"/>
    <w:rsid w:val="00824C0C"/>
    <w:rsid w:val="00825FD3"/>
    <w:rsid w:val="00826DE6"/>
    <w:rsid w:val="00827D08"/>
    <w:rsid w:val="00831205"/>
    <w:rsid w:val="00831C5B"/>
    <w:rsid w:val="008321E3"/>
    <w:rsid w:val="00832BB7"/>
    <w:rsid w:val="00832BF6"/>
    <w:rsid w:val="00832DDC"/>
    <w:rsid w:val="00832E74"/>
    <w:rsid w:val="00833436"/>
    <w:rsid w:val="00833717"/>
    <w:rsid w:val="00833B60"/>
    <w:rsid w:val="00834079"/>
    <w:rsid w:val="00834176"/>
    <w:rsid w:val="008341B3"/>
    <w:rsid w:val="008343E5"/>
    <w:rsid w:val="008374F7"/>
    <w:rsid w:val="00840835"/>
    <w:rsid w:val="00843A60"/>
    <w:rsid w:val="00844530"/>
    <w:rsid w:val="00844A1E"/>
    <w:rsid w:val="00844E67"/>
    <w:rsid w:val="00845744"/>
    <w:rsid w:val="0084607A"/>
    <w:rsid w:val="00846C91"/>
    <w:rsid w:val="00847F4A"/>
    <w:rsid w:val="008513E8"/>
    <w:rsid w:val="00851843"/>
    <w:rsid w:val="00851CBB"/>
    <w:rsid w:val="00853063"/>
    <w:rsid w:val="008531DC"/>
    <w:rsid w:val="0085357E"/>
    <w:rsid w:val="00853805"/>
    <w:rsid w:val="008539D5"/>
    <w:rsid w:val="00853BAB"/>
    <w:rsid w:val="00856DB8"/>
    <w:rsid w:val="00857302"/>
    <w:rsid w:val="00857F30"/>
    <w:rsid w:val="0086003E"/>
    <w:rsid w:val="0086055F"/>
    <w:rsid w:val="0086251E"/>
    <w:rsid w:val="0086321A"/>
    <w:rsid w:val="00865200"/>
    <w:rsid w:val="00865A67"/>
    <w:rsid w:val="0086687E"/>
    <w:rsid w:val="00871697"/>
    <w:rsid w:val="0087178E"/>
    <w:rsid w:val="0087190F"/>
    <w:rsid w:val="008728BE"/>
    <w:rsid w:val="008728C9"/>
    <w:rsid w:val="008737DC"/>
    <w:rsid w:val="008746D4"/>
    <w:rsid w:val="008748E3"/>
    <w:rsid w:val="008752CB"/>
    <w:rsid w:val="00876439"/>
    <w:rsid w:val="008771B1"/>
    <w:rsid w:val="0088049E"/>
    <w:rsid w:val="008808B1"/>
    <w:rsid w:val="00880D00"/>
    <w:rsid w:val="008816CC"/>
    <w:rsid w:val="00881A8F"/>
    <w:rsid w:val="00881CE0"/>
    <w:rsid w:val="008827FD"/>
    <w:rsid w:val="00882D37"/>
    <w:rsid w:val="00882E28"/>
    <w:rsid w:val="008850DC"/>
    <w:rsid w:val="008858CB"/>
    <w:rsid w:val="00886584"/>
    <w:rsid w:val="00887944"/>
    <w:rsid w:val="00887FEF"/>
    <w:rsid w:val="00890502"/>
    <w:rsid w:val="008907CE"/>
    <w:rsid w:val="00890B99"/>
    <w:rsid w:val="00890E14"/>
    <w:rsid w:val="00892277"/>
    <w:rsid w:val="00892467"/>
    <w:rsid w:val="00893BCB"/>
    <w:rsid w:val="00894ECE"/>
    <w:rsid w:val="00895EA6"/>
    <w:rsid w:val="00896CCB"/>
    <w:rsid w:val="00896CE4"/>
    <w:rsid w:val="0089730D"/>
    <w:rsid w:val="00897404"/>
    <w:rsid w:val="008A37BE"/>
    <w:rsid w:val="008A4809"/>
    <w:rsid w:val="008A4BCF"/>
    <w:rsid w:val="008A4E56"/>
    <w:rsid w:val="008A56B1"/>
    <w:rsid w:val="008A6463"/>
    <w:rsid w:val="008A743B"/>
    <w:rsid w:val="008B18ED"/>
    <w:rsid w:val="008B37D6"/>
    <w:rsid w:val="008B3DC9"/>
    <w:rsid w:val="008B7D8F"/>
    <w:rsid w:val="008B7FD5"/>
    <w:rsid w:val="008C077F"/>
    <w:rsid w:val="008C2102"/>
    <w:rsid w:val="008C32AC"/>
    <w:rsid w:val="008C33B2"/>
    <w:rsid w:val="008C3415"/>
    <w:rsid w:val="008C49B1"/>
    <w:rsid w:val="008C6B05"/>
    <w:rsid w:val="008D0AAF"/>
    <w:rsid w:val="008D1BBD"/>
    <w:rsid w:val="008D1FEA"/>
    <w:rsid w:val="008D21D4"/>
    <w:rsid w:val="008D2C89"/>
    <w:rsid w:val="008D32FC"/>
    <w:rsid w:val="008D3971"/>
    <w:rsid w:val="008D42C4"/>
    <w:rsid w:val="008E066B"/>
    <w:rsid w:val="008E3541"/>
    <w:rsid w:val="008E372B"/>
    <w:rsid w:val="008E4104"/>
    <w:rsid w:val="008E416B"/>
    <w:rsid w:val="008E433C"/>
    <w:rsid w:val="008E4C6D"/>
    <w:rsid w:val="008E4E22"/>
    <w:rsid w:val="008E55C9"/>
    <w:rsid w:val="008E6185"/>
    <w:rsid w:val="008E6337"/>
    <w:rsid w:val="008F0CA0"/>
    <w:rsid w:val="008F1194"/>
    <w:rsid w:val="008F1200"/>
    <w:rsid w:val="008F17B9"/>
    <w:rsid w:val="008F1EE9"/>
    <w:rsid w:val="008F2168"/>
    <w:rsid w:val="008F2497"/>
    <w:rsid w:val="008F291D"/>
    <w:rsid w:val="008F33F9"/>
    <w:rsid w:val="008F7CBC"/>
    <w:rsid w:val="008F7DC3"/>
    <w:rsid w:val="0090040A"/>
    <w:rsid w:val="00901D17"/>
    <w:rsid w:val="00901D42"/>
    <w:rsid w:val="00902853"/>
    <w:rsid w:val="00902B8C"/>
    <w:rsid w:val="00902ECC"/>
    <w:rsid w:val="009051DA"/>
    <w:rsid w:val="0090554D"/>
    <w:rsid w:val="009056C6"/>
    <w:rsid w:val="009063F7"/>
    <w:rsid w:val="00910EC0"/>
    <w:rsid w:val="00911288"/>
    <w:rsid w:val="00911566"/>
    <w:rsid w:val="00911964"/>
    <w:rsid w:val="0091327B"/>
    <w:rsid w:val="00913E04"/>
    <w:rsid w:val="00914338"/>
    <w:rsid w:val="00914786"/>
    <w:rsid w:val="00915AEB"/>
    <w:rsid w:val="00916BC7"/>
    <w:rsid w:val="009170E7"/>
    <w:rsid w:val="00917A40"/>
    <w:rsid w:val="00921140"/>
    <w:rsid w:val="00921C3B"/>
    <w:rsid w:val="00922532"/>
    <w:rsid w:val="00922F94"/>
    <w:rsid w:val="00924AB9"/>
    <w:rsid w:val="009250FD"/>
    <w:rsid w:val="0092555E"/>
    <w:rsid w:val="009265D6"/>
    <w:rsid w:val="00926E7E"/>
    <w:rsid w:val="009273F5"/>
    <w:rsid w:val="00930662"/>
    <w:rsid w:val="00931540"/>
    <w:rsid w:val="00931AD8"/>
    <w:rsid w:val="00932660"/>
    <w:rsid w:val="00934EBF"/>
    <w:rsid w:val="0093595B"/>
    <w:rsid w:val="0093679A"/>
    <w:rsid w:val="00936BC1"/>
    <w:rsid w:val="009373AE"/>
    <w:rsid w:val="00942587"/>
    <w:rsid w:val="00942DF5"/>
    <w:rsid w:val="00943908"/>
    <w:rsid w:val="00943D16"/>
    <w:rsid w:val="009442AB"/>
    <w:rsid w:val="00944F6F"/>
    <w:rsid w:val="00945157"/>
    <w:rsid w:val="00946206"/>
    <w:rsid w:val="00947F61"/>
    <w:rsid w:val="009501FF"/>
    <w:rsid w:val="009502D6"/>
    <w:rsid w:val="0095225F"/>
    <w:rsid w:val="00952C1C"/>
    <w:rsid w:val="009532EB"/>
    <w:rsid w:val="009538E5"/>
    <w:rsid w:val="00955CA9"/>
    <w:rsid w:val="00957426"/>
    <w:rsid w:val="00957846"/>
    <w:rsid w:val="00957E6C"/>
    <w:rsid w:val="00962890"/>
    <w:rsid w:val="009629E0"/>
    <w:rsid w:val="00964049"/>
    <w:rsid w:val="009645DC"/>
    <w:rsid w:val="00965004"/>
    <w:rsid w:val="00965658"/>
    <w:rsid w:val="00965838"/>
    <w:rsid w:val="00966D25"/>
    <w:rsid w:val="00966FF4"/>
    <w:rsid w:val="0096769D"/>
    <w:rsid w:val="009704D1"/>
    <w:rsid w:val="0097080B"/>
    <w:rsid w:val="00970CCB"/>
    <w:rsid w:val="00970FFA"/>
    <w:rsid w:val="0097120C"/>
    <w:rsid w:val="009730C3"/>
    <w:rsid w:val="0097442E"/>
    <w:rsid w:val="00975513"/>
    <w:rsid w:val="009758FD"/>
    <w:rsid w:val="00976C0A"/>
    <w:rsid w:val="0098062D"/>
    <w:rsid w:val="0098109E"/>
    <w:rsid w:val="009812DE"/>
    <w:rsid w:val="00981F1B"/>
    <w:rsid w:val="009830C5"/>
    <w:rsid w:val="00983BC8"/>
    <w:rsid w:val="00984B1C"/>
    <w:rsid w:val="00985A1E"/>
    <w:rsid w:val="00985C09"/>
    <w:rsid w:val="00985C29"/>
    <w:rsid w:val="009862A2"/>
    <w:rsid w:val="00986771"/>
    <w:rsid w:val="009905FA"/>
    <w:rsid w:val="009928C4"/>
    <w:rsid w:val="00993FA7"/>
    <w:rsid w:val="0099553B"/>
    <w:rsid w:val="00995589"/>
    <w:rsid w:val="00995E23"/>
    <w:rsid w:val="009979FA"/>
    <w:rsid w:val="009A0D44"/>
    <w:rsid w:val="009A0D48"/>
    <w:rsid w:val="009A1308"/>
    <w:rsid w:val="009A2958"/>
    <w:rsid w:val="009A482C"/>
    <w:rsid w:val="009A4889"/>
    <w:rsid w:val="009A5693"/>
    <w:rsid w:val="009A6384"/>
    <w:rsid w:val="009A676B"/>
    <w:rsid w:val="009A743D"/>
    <w:rsid w:val="009A7EB5"/>
    <w:rsid w:val="009B1DFA"/>
    <w:rsid w:val="009B1E68"/>
    <w:rsid w:val="009B1F19"/>
    <w:rsid w:val="009B2B14"/>
    <w:rsid w:val="009B54E2"/>
    <w:rsid w:val="009B580C"/>
    <w:rsid w:val="009B69F6"/>
    <w:rsid w:val="009B79BB"/>
    <w:rsid w:val="009B7FD2"/>
    <w:rsid w:val="009C0C19"/>
    <w:rsid w:val="009C17A1"/>
    <w:rsid w:val="009C1E05"/>
    <w:rsid w:val="009C1EBE"/>
    <w:rsid w:val="009C2950"/>
    <w:rsid w:val="009C324D"/>
    <w:rsid w:val="009C35D0"/>
    <w:rsid w:val="009C3B0C"/>
    <w:rsid w:val="009C5121"/>
    <w:rsid w:val="009C5250"/>
    <w:rsid w:val="009C65FC"/>
    <w:rsid w:val="009C7BAE"/>
    <w:rsid w:val="009D01D2"/>
    <w:rsid w:val="009D17F2"/>
    <w:rsid w:val="009D1E6A"/>
    <w:rsid w:val="009D3871"/>
    <w:rsid w:val="009D3E36"/>
    <w:rsid w:val="009D573E"/>
    <w:rsid w:val="009D5F3E"/>
    <w:rsid w:val="009D6263"/>
    <w:rsid w:val="009D6F58"/>
    <w:rsid w:val="009D70C4"/>
    <w:rsid w:val="009D7874"/>
    <w:rsid w:val="009E049B"/>
    <w:rsid w:val="009E072B"/>
    <w:rsid w:val="009E393A"/>
    <w:rsid w:val="009E46B9"/>
    <w:rsid w:val="009E490A"/>
    <w:rsid w:val="009E4E4D"/>
    <w:rsid w:val="009E57F4"/>
    <w:rsid w:val="009E5FFA"/>
    <w:rsid w:val="009E6654"/>
    <w:rsid w:val="009E6F8A"/>
    <w:rsid w:val="009E7143"/>
    <w:rsid w:val="009F12B6"/>
    <w:rsid w:val="009F2426"/>
    <w:rsid w:val="009F3835"/>
    <w:rsid w:val="009F4986"/>
    <w:rsid w:val="009F6DDC"/>
    <w:rsid w:val="009F7DA2"/>
    <w:rsid w:val="00A02B4F"/>
    <w:rsid w:val="00A056D5"/>
    <w:rsid w:val="00A059BD"/>
    <w:rsid w:val="00A06C03"/>
    <w:rsid w:val="00A07021"/>
    <w:rsid w:val="00A072F7"/>
    <w:rsid w:val="00A07937"/>
    <w:rsid w:val="00A10BA1"/>
    <w:rsid w:val="00A11628"/>
    <w:rsid w:val="00A12B82"/>
    <w:rsid w:val="00A135A8"/>
    <w:rsid w:val="00A1479D"/>
    <w:rsid w:val="00A14F94"/>
    <w:rsid w:val="00A176C8"/>
    <w:rsid w:val="00A17D0F"/>
    <w:rsid w:val="00A20C68"/>
    <w:rsid w:val="00A21007"/>
    <w:rsid w:val="00A21AC2"/>
    <w:rsid w:val="00A237CF"/>
    <w:rsid w:val="00A23BA1"/>
    <w:rsid w:val="00A2403A"/>
    <w:rsid w:val="00A24C76"/>
    <w:rsid w:val="00A24FA9"/>
    <w:rsid w:val="00A30523"/>
    <w:rsid w:val="00A308BD"/>
    <w:rsid w:val="00A309A4"/>
    <w:rsid w:val="00A30C93"/>
    <w:rsid w:val="00A31634"/>
    <w:rsid w:val="00A3258F"/>
    <w:rsid w:val="00A32F6B"/>
    <w:rsid w:val="00A33408"/>
    <w:rsid w:val="00A336D0"/>
    <w:rsid w:val="00A42561"/>
    <w:rsid w:val="00A43720"/>
    <w:rsid w:val="00A446F9"/>
    <w:rsid w:val="00A44B5E"/>
    <w:rsid w:val="00A458C5"/>
    <w:rsid w:val="00A458FA"/>
    <w:rsid w:val="00A45C87"/>
    <w:rsid w:val="00A46224"/>
    <w:rsid w:val="00A46598"/>
    <w:rsid w:val="00A46FAE"/>
    <w:rsid w:val="00A5014D"/>
    <w:rsid w:val="00A50157"/>
    <w:rsid w:val="00A50216"/>
    <w:rsid w:val="00A50A71"/>
    <w:rsid w:val="00A5175C"/>
    <w:rsid w:val="00A51869"/>
    <w:rsid w:val="00A52273"/>
    <w:rsid w:val="00A54A8B"/>
    <w:rsid w:val="00A54C83"/>
    <w:rsid w:val="00A55879"/>
    <w:rsid w:val="00A56461"/>
    <w:rsid w:val="00A56A8E"/>
    <w:rsid w:val="00A571A3"/>
    <w:rsid w:val="00A576F4"/>
    <w:rsid w:val="00A578C7"/>
    <w:rsid w:val="00A60DEF"/>
    <w:rsid w:val="00A60F95"/>
    <w:rsid w:val="00A615B2"/>
    <w:rsid w:val="00A61A01"/>
    <w:rsid w:val="00A61A45"/>
    <w:rsid w:val="00A61F94"/>
    <w:rsid w:val="00A61FA3"/>
    <w:rsid w:val="00A6210A"/>
    <w:rsid w:val="00A630CE"/>
    <w:rsid w:val="00A6369E"/>
    <w:rsid w:val="00A6375D"/>
    <w:rsid w:val="00A64851"/>
    <w:rsid w:val="00A6488C"/>
    <w:rsid w:val="00A65AD5"/>
    <w:rsid w:val="00A6759D"/>
    <w:rsid w:val="00A67A69"/>
    <w:rsid w:val="00A70B5B"/>
    <w:rsid w:val="00A72CF6"/>
    <w:rsid w:val="00A7335F"/>
    <w:rsid w:val="00A74967"/>
    <w:rsid w:val="00A74EB8"/>
    <w:rsid w:val="00A7600D"/>
    <w:rsid w:val="00A763C1"/>
    <w:rsid w:val="00A763D9"/>
    <w:rsid w:val="00A76A89"/>
    <w:rsid w:val="00A76DBF"/>
    <w:rsid w:val="00A80182"/>
    <w:rsid w:val="00A80627"/>
    <w:rsid w:val="00A811C3"/>
    <w:rsid w:val="00A82C62"/>
    <w:rsid w:val="00A82E0B"/>
    <w:rsid w:val="00A82F74"/>
    <w:rsid w:val="00A832A0"/>
    <w:rsid w:val="00A83BC1"/>
    <w:rsid w:val="00A85242"/>
    <w:rsid w:val="00A9139A"/>
    <w:rsid w:val="00A92405"/>
    <w:rsid w:val="00A930CE"/>
    <w:rsid w:val="00A93E2C"/>
    <w:rsid w:val="00A943B5"/>
    <w:rsid w:val="00A951D7"/>
    <w:rsid w:val="00A95C2F"/>
    <w:rsid w:val="00A96379"/>
    <w:rsid w:val="00A96BB4"/>
    <w:rsid w:val="00A96CF8"/>
    <w:rsid w:val="00A96D39"/>
    <w:rsid w:val="00A9736C"/>
    <w:rsid w:val="00AA0CEA"/>
    <w:rsid w:val="00AA2F59"/>
    <w:rsid w:val="00AA3692"/>
    <w:rsid w:val="00AA391D"/>
    <w:rsid w:val="00AA3992"/>
    <w:rsid w:val="00AA3A5E"/>
    <w:rsid w:val="00AA40FD"/>
    <w:rsid w:val="00AA4A01"/>
    <w:rsid w:val="00AA52BC"/>
    <w:rsid w:val="00AA592E"/>
    <w:rsid w:val="00AA5B15"/>
    <w:rsid w:val="00AA6C6A"/>
    <w:rsid w:val="00AA7474"/>
    <w:rsid w:val="00AA7BF9"/>
    <w:rsid w:val="00AB05B1"/>
    <w:rsid w:val="00AB09CB"/>
    <w:rsid w:val="00AB0DA0"/>
    <w:rsid w:val="00AB1DB5"/>
    <w:rsid w:val="00AB1F58"/>
    <w:rsid w:val="00AB3A23"/>
    <w:rsid w:val="00AB3A74"/>
    <w:rsid w:val="00AB4281"/>
    <w:rsid w:val="00AB4631"/>
    <w:rsid w:val="00AB4649"/>
    <w:rsid w:val="00AB4E8F"/>
    <w:rsid w:val="00AB4EC6"/>
    <w:rsid w:val="00AB58CE"/>
    <w:rsid w:val="00AB688F"/>
    <w:rsid w:val="00AB78E2"/>
    <w:rsid w:val="00AC40F7"/>
    <w:rsid w:val="00AC705E"/>
    <w:rsid w:val="00AC769E"/>
    <w:rsid w:val="00AC77AA"/>
    <w:rsid w:val="00AC7AC2"/>
    <w:rsid w:val="00AC7BF2"/>
    <w:rsid w:val="00AD0E74"/>
    <w:rsid w:val="00AD32D5"/>
    <w:rsid w:val="00AD330B"/>
    <w:rsid w:val="00AD3B14"/>
    <w:rsid w:val="00AD3EF1"/>
    <w:rsid w:val="00AD4025"/>
    <w:rsid w:val="00AD4484"/>
    <w:rsid w:val="00AD55EF"/>
    <w:rsid w:val="00AD6ADB"/>
    <w:rsid w:val="00AD6B6F"/>
    <w:rsid w:val="00AD6E60"/>
    <w:rsid w:val="00AD71D5"/>
    <w:rsid w:val="00AE17F4"/>
    <w:rsid w:val="00AE1CA8"/>
    <w:rsid w:val="00AE1F59"/>
    <w:rsid w:val="00AE3228"/>
    <w:rsid w:val="00AE403F"/>
    <w:rsid w:val="00AE471C"/>
    <w:rsid w:val="00AE4B48"/>
    <w:rsid w:val="00AE5B0D"/>
    <w:rsid w:val="00AE627E"/>
    <w:rsid w:val="00AE6C84"/>
    <w:rsid w:val="00AE6FC9"/>
    <w:rsid w:val="00AE7B7B"/>
    <w:rsid w:val="00AF3BF6"/>
    <w:rsid w:val="00AF543A"/>
    <w:rsid w:val="00AF73F1"/>
    <w:rsid w:val="00B01290"/>
    <w:rsid w:val="00B01B47"/>
    <w:rsid w:val="00B03118"/>
    <w:rsid w:val="00B039DC"/>
    <w:rsid w:val="00B04621"/>
    <w:rsid w:val="00B06056"/>
    <w:rsid w:val="00B074C7"/>
    <w:rsid w:val="00B07F53"/>
    <w:rsid w:val="00B11CB3"/>
    <w:rsid w:val="00B11CBC"/>
    <w:rsid w:val="00B12333"/>
    <w:rsid w:val="00B1276C"/>
    <w:rsid w:val="00B13C5B"/>
    <w:rsid w:val="00B1431C"/>
    <w:rsid w:val="00B14532"/>
    <w:rsid w:val="00B14C70"/>
    <w:rsid w:val="00B15CDF"/>
    <w:rsid w:val="00B16F12"/>
    <w:rsid w:val="00B202AC"/>
    <w:rsid w:val="00B210BD"/>
    <w:rsid w:val="00B21CB1"/>
    <w:rsid w:val="00B23213"/>
    <w:rsid w:val="00B23823"/>
    <w:rsid w:val="00B24B68"/>
    <w:rsid w:val="00B24DA6"/>
    <w:rsid w:val="00B25D38"/>
    <w:rsid w:val="00B303BB"/>
    <w:rsid w:val="00B304A1"/>
    <w:rsid w:val="00B308FE"/>
    <w:rsid w:val="00B30FFE"/>
    <w:rsid w:val="00B312F9"/>
    <w:rsid w:val="00B316AC"/>
    <w:rsid w:val="00B3320D"/>
    <w:rsid w:val="00B332D5"/>
    <w:rsid w:val="00B3402A"/>
    <w:rsid w:val="00B34635"/>
    <w:rsid w:val="00B34A2D"/>
    <w:rsid w:val="00B34D5F"/>
    <w:rsid w:val="00B3794C"/>
    <w:rsid w:val="00B404BA"/>
    <w:rsid w:val="00B411CE"/>
    <w:rsid w:val="00B423F5"/>
    <w:rsid w:val="00B4305D"/>
    <w:rsid w:val="00B4415A"/>
    <w:rsid w:val="00B45B8A"/>
    <w:rsid w:val="00B46231"/>
    <w:rsid w:val="00B46BE7"/>
    <w:rsid w:val="00B46E03"/>
    <w:rsid w:val="00B47652"/>
    <w:rsid w:val="00B4798D"/>
    <w:rsid w:val="00B47FE7"/>
    <w:rsid w:val="00B50294"/>
    <w:rsid w:val="00B51D20"/>
    <w:rsid w:val="00B524B1"/>
    <w:rsid w:val="00B527F2"/>
    <w:rsid w:val="00B5485D"/>
    <w:rsid w:val="00B55064"/>
    <w:rsid w:val="00B55197"/>
    <w:rsid w:val="00B55227"/>
    <w:rsid w:val="00B557AE"/>
    <w:rsid w:val="00B56AB9"/>
    <w:rsid w:val="00B576B4"/>
    <w:rsid w:val="00B6074F"/>
    <w:rsid w:val="00B609D9"/>
    <w:rsid w:val="00B614AF"/>
    <w:rsid w:val="00B62046"/>
    <w:rsid w:val="00B63550"/>
    <w:rsid w:val="00B646F7"/>
    <w:rsid w:val="00B64891"/>
    <w:rsid w:val="00B6792A"/>
    <w:rsid w:val="00B67C9D"/>
    <w:rsid w:val="00B67CD2"/>
    <w:rsid w:val="00B72656"/>
    <w:rsid w:val="00B741E2"/>
    <w:rsid w:val="00B748F4"/>
    <w:rsid w:val="00B77B58"/>
    <w:rsid w:val="00B804AB"/>
    <w:rsid w:val="00B8191F"/>
    <w:rsid w:val="00B833A4"/>
    <w:rsid w:val="00B84096"/>
    <w:rsid w:val="00B84DA6"/>
    <w:rsid w:val="00B85ADE"/>
    <w:rsid w:val="00B85EA4"/>
    <w:rsid w:val="00B86998"/>
    <w:rsid w:val="00B86C22"/>
    <w:rsid w:val="00B906EF"/>
    <w:rsid w:val="00B9136D"/>
    <w:rsid w:val="00B9143B"/>
    <w:rsid w:val="00B915D2"/>
    <w:rsid w:val="00B92790"/>
    <w:rsid w:val="00B94CC0"/>
    <w:rsid w:val="00B961A0"/>
    <w:rsid w:val="00B97470"/>
    <w:rsid w:val="00B9757B"/>
    <w:rsid w:val="00BA22C7"/>
    <w:rsid w:val="00BA272F"/>
    <w:rsid w:val="00BA2C5E"/>
    <w:rsid w:val="00BA2DCE"/>
    <w:rsid w:val="00BA39D1"/>
    <w:rsid w:val="00BA3CDD"/>
    <w:rsid w:val="00BA3D5A"/>
    <w:rsid w:val="00BA3FB9"/>
    <w:rsid w:val="00BA509D"/>
    <w:rsid w:val="00BA5BB1"/>
    <w:rsid w:val="00BA69B7"/>
    <w:rsid w:val="00BA7254"/>
    <w:rsid w:val="00BA7C1C"/>
    <w:rsid w:val="00BA7EF7"/>
    <w:rsid w:val="00BA7F8C"/>
    <w:rsid w:val="00BB104B"/>
    <w:rsid w:val="00BB1DAE"/>
    <w:rsid w:val="00BB1DF3"/>
    <w:rsid w:val="00BB1FE7"/>
    <w:rsid w:val="00BB2FBE"/>
    <w:rsid w:val="00BB3025"/>
    <w:rsid w:val="00BB3307"/>
    <w:rsid w:val="00BB42C9"/>
    <w:rsid w:val="00BB4532"/>
    <w:rsid w:val="00BB4777"/>
    <w:rsid w:val="00BB4A3E"/>
    <w:rsid w:val="00BB521A"/>
    <w:rsid w:val="00BB59E0"/>
    <w:rsid w:val="00BC14EC"/>
    <w:rsid w:val="00BC1B55"/>
    <w:rsid w:val="00BC37DA"/>
    <w:rsid w:val="00BC3D9D"/>
    <w:rsid w:val="00BC4C4F"/>
    <w:rsid w:val="00BC5C84"/>
    <w:rsid w:val="00BC5EDF"/>
    <w:rsid w:val="00BC694F"/>
    <w:rsid w:val="00BC6DEA"/>
    <w:rsid w:val="00BC7218"/>
    <w:rsid w:val="00BC77C3"/>
    <w:rsid w:val="00BC7B54"/>
    <w:rsid w:val="00BD0861"/>
    <w:rsid w:val="00BD1C01"/>
    <w:rsid w:val="00BD27A0"/>
    <w:rsid w:val="00BD725E"/>
    <w:rsid w:val="00BD7C7A"/>
    <w:rsid w:val="00BE26A5"/>
    <w:rsid w:val="00BE49CC"/>
    <w:rsid w:val="00BE4F97"/>
    <w:rsid w:val="00BE598D"/>
    <w:rsid w:val="00BE6EC3"/>
    <w:rsid w:val="00BE6F8A"/>
    <w:rsid w:val="00BE7689"/>
    <w:rsid w:val="00BF0ECB"/>
    <w:rsid w:val="00BF0FAB"/>
    <w:rsid w:val="00BF13AC"/>
    <w:rsid w:val="00BF39EE"/>
    <w:rsid w:val="00BF4A33"/>
    <w:rsid w:val="00BF5428"/>
    <w:rsid w:val="00BF68E9"/>
    <w:rsid w:val="00C00808"/>
    <w:rsid w:val="00C00E1F"/>
    <w:rsid w:val="00C0129A"/>
    <w:rsid w:val="00C01F71"/>
    <w:rsid w:val="00C021B6"/>
    <w:rsid w:val="00C03AA9"/>
    <w:rsid w:val="00C055B3"/>
    <w:rsid w:val="00C058EF"/>
    <w:rsid w:val="00C071D9"/>
    <w:rsid w:val="00C107B4"/>
    <w:rsid w:val="00C10C69"/>
    <w:rsid w:val="00C110D0"/>
    <w:rsid w:val="00C11672"/>
    <w:rsid w:val="00C11930"/>
    <w:rsid w:val="00C13753"/>
    <w:rsid w:val="00C13C24"/>
    <w:rsid w:val="00C13DF0"/>
    <w:rsid w:val="00C1468E"/>
    <w:rsid w:val="00C14783"/>
    <w:rsid w:val="00C14927"/>
    <w:rsid w:val="00C15E15"/>
    <w:rsid w:val="00C17318"/>
    <w:rsid w:val="00C175B3"/>
    <w:rsid w:val="00C1767C"/>
    <w:rsid w:val="00C203F2"/>
    <w:rsid w:val="00C225F2"/>
    <w:rsid w:val="00C22B26"/>
    <w:rsid w:val="00C24D81"/>
    <w:rsid w:val="00C26095"/>
    <w:rsid w:val="00C26625"/>
    <w:rsid w:val="00C30597"/>
    <w:rsid w:val="00C30B58"/>
    <w:rsid w:val="00C31332"/>
    <w:rsid w:val="00C31A30"/>
    <w:rsid w:val="00C3214C"/>
    <w:rsid w:val="00C326A1"/>
    <w:rsid w:val="00C3284E"/>
    <w:rsid w:val="00C32C9C"/>
    <w:rsid w:val="00C331A6"/>
    <w:rsid w:val="00C3346D"/>
    <w:rsid w:val="00C35446"/>
    <w:rsid w:val="00C35BFB"/>
    <w:rsid w:val="00C35D48"/>
    <w:rsid w:val="00C365CA"/>
    <w:rsid w:val="00C41C1D"/>
    <w:rsid w:val="00C422E3"/>
    <w:rsid w:val="00C4276A"/>
    <w:rsid w:val="00C4327B"/>
    <w:rsid w:val="00C4583B"/>
    <w:rsid w:val="00C4639E"/>
    <w:rsid w:val="00C478DA"/>
    <w:rsid w:val="00C505C9"/>
    <w:rsid w:val="00C506FE"/>
    <w:rsid w:val="00C50B85"/>
    <w:rsid w:val="00C50D47"/>
    <w:rsid w:val="00C513D9"/>
    <w:rsid w:val="00C534AC"/>
    <w:rsid w:val="00C539B0"/>
    <w:rsid w:val="00C543C4"/>
    <w:rsid w:val="00C54C39"/>
    <w:rsid w:val="00C55E28"/>
    <w:rsid w:val="00C57D93"/>
    <w:rsid w:val="00C60217"/>
    <w:rsid w:val="00C615D1"/>
    <w:rsid w:val="00C626D3"/>
    <w:rsid w:val="00C6325B"/>
    <w:rsid w:val="00C633DF"/>
    <w:rsid w:val="00C64766"/>
    <w:rsid w:val="00C64D48"/>
    <w:rsid w:val="00C64D98"/>
    <w:rsid w:val="00C652E1"/>
    <w:rsid w:val="00C65752"/>
    <w:rsid w:val="00C664CF"/>
    <w:rsid w:val="00C665CF"/>
    <w:rsid w:val="00C66DA6"/>
    <w:rsid w:val="00C6729C"/>
    <w:rsid w:val="00C70786"/>
    <w:rsid w:val="00C70B15"/>
    <w:rsid w:val="00C70FC9"/>
    <w:rsid w:val="00C7180F"/>
    <w:rsid w:val="00C72237"/>
    <w:rsid w:val="00C73D0E"/>
    <w:rsid w:val="00C74CB5"/>
    <w:rsid w:val="00C74FCF"/>
    <w:rsid w:val="00C77130"/>
    <w:rsid w:val="00C8222A"/>
    <w:rsid w:val="00C838A7"/>
    <w:rsid w:val="00C84A85"/>
    <w:rsid w:val="00C84CDD"/>
    <w:rsid w:val="00C8675A"/>
    <w:rsid w:val="00C868F5"/>
    <w:rsid w:val="00C87406"/>
    <w:rsid w:val="00C877CF"/>
    <w:rsid w:val="00C8786A"/>
    <w:rsid w:val="00C87F85"/>
    <w:rsid w:val="00C91003"/>
    <w:rsid w:val="00C93471"/>
    <w:rsid w:val="00C9350D"/>
    <w:rsid w:val="00C93AD7"/>
    <w:rsid w:val="00C94422"/>
    <w:rsid w:val="00C9480B"/>
    <w:rsid w:val="00C94C35"/>
    <w:rsid w:val="00C955D3"/>
    <w:rsid w:val="00C96F73"/>
    <w:rsid w:val="00C97337"/>
    <w:rsid w:val="00C97392"/>
    <w:rsid w:val="00C97D04"/>
    <w:rsid w:val="00CA085F"/>
    <w:rsid w:val="00CA3352"/>
    <w:rsid w:val="00CA3425"/>
    <w:rsid w:val="00CA39A5"/>
    <w:rsid w:val="00CA526C"/>
    <w:rsid w:val="00CA6379"/>
    <w:rsid w:val="00CA762B"/>
    <w:rsid w:val="00CB1DC6"/>
    <w:rsid w:val="00CB22D1"/>
    <w:rsid w:val="00CB27CF"/>
    <w:rsid w:val="00CB2D66"/>
    <w:rsid w:val="00CB2DE6"/>
    <w:rsid w:val="00CB2E92"/>
    <w:rsid w:val="00CB5059"/>
    <w:rsid w:val="00CB54F1"/>
    <w:rsid w:val="00CB5939"/>
    <w:rsid w:val="00CB6483"/>
    <w:rsid w:val="00CC2AEB"/>
    <w:rsid w:val="00CC2CD2"/>
    <w:rsid w:val="00CC550A"/>
    <w:rsid w:val="00CC782A"/>
    <w:rsid w:val="00CC7852"/>
    <w:rsid w:val="00CC7DE9"/>
    <w:rsid w:val="00CD01D9"/>
    <w:rsid w:val="00CD30B8"/>
    <w:rsid w:val="00CD374F"/>
    <w:rsid w:val="00CD4746"/>
    <w:rsid w:val="00CD583B"/>
    <w:rsid w:val="00CD76C1"/>
    <w:rsid w:val="00CD7C63"/>
    <w:rsid w:val="00CD7EF1"/>
    <w:rsid w:val="00CE1D84"/>
    <w:rsid w:val="00CE392B"/>
    <w:rsid w:val="00CE3D6B"/>
    <w:rsid w:val="00CE4B46"/>
    <w:rsid w:val="00CE4BEF"/>
    <w:rsid w:val="00CE4C88"/>
    <w:rsid w:val="00CE719B"/>
    <w:rsid w:val="00CF03BF"/>
    <w:rsid w:val="00CF05F8"/>
    <w:rsid w:val="00CF0E8A"/>
    <w:rsid w:val="00CF1DB4"/>
    <w:rsid w:val="00CF2E78"/>
    <w:rsid w:val="00CF2EA9"/>
    <w:rsid w:val="00CF4635"/>
    <w:rsid w:val="00CF47F7"/>
    <w:rsid w:val="00CF6323"/>
    <w:rsid w:val="00CF642C"/>
    <w:rsid w:val="00CF6B76"/>
    <w:rsid w:val="00CF795C"/>
    <w:rsid w:val="00CF7ABC"/>
    <w:rsid w:val="00CF7EA1"/>
    <w:rsid w:val="00D00178"/>
    <w:rsid w:val="00D00BAF"/>
    <w:rsid w:val="00D03B19"/>
    <w:rsid w:val="00D0473D"/>
    <w:rsid w:val="00D04B19"/>
    <w:rsid w:val="00D05248"/>
    <w:rsid w:val="00D05352"/>
    <w:rsid w:val="00D057F0"/>
    <w:rsid w:val="00D0618C"/>
    <w:rsid w:val="00D07907"/>
    <w:rsid w:val="00D079BF"/>
    <w:rsid w:val="00D114B6"/>
    <w:rsid w:val="00D12466"/>
    <w:rsid w:val="00D133FA"/>
    <w:rsid w:val="00D1603D"/>
    <w:rsid w:val="00D16965"/>
    <w:rsid w:val="00D172AA"/>
    <w:rsid w:val="00D177E5"/>
    <w:rsid w:val="00D179D5"/>
    <w:rsid w:val="00D21760"/>
    <w:rsid w:val="00D21AC8"/>
    <w:rsid w:val="00D2209C"/>
    <w:rsid w:val="00D22C62"/>
    <w:rsid w:val="00D22EB6"/>
    <w:rsid w:val="00D2370F"/>
    <w:rsid w:val="00D24025"/>
    <w:rsid w:val="00D24545"/>
    <w:rsid w:val="00D2456B"/>
    <w:rsid w:val="00D24A10"/>
    <w:rsid w:val="00D25F23"/>
    <w:rsid w:val="00D26340"/>
    <w:rsid w:val="00D268F2"/>
    <w:rsid w:val="00D26D52"/>
    <w:rsid w:val="00D27D6C"/>
    <w:rsid w:val="00D3115E"/>
    <w:rsid w:val="00D31E79"/>
    <w:rsid w:val="00D33CF9"/>
    <w:rsid w:val="00D34933"/>
    <w:rsid w:val="00D35009"/>
    <w:rsid w:val="00D35E91"/>
    <w:rsid w:val="00D35F1A"/>
    <w:rsid w:val="00D3643B"/>
    <w:rsid w:val="00D37C0E"/>
    <w:rsid w:val="00D4018E"/>
    <w:rsid w:val="00D40943"/>
    <w:rsid w:val="00D40B2B"/>
    <w:rsid w:val="00D41E76"/>
    <w:rsid w:val="00D43C8A"/>
    <w:rsid w:val="00D4457E"/>
    <w:rsid w:val="00D44C0C"/>
    <w:rsid w:val="00D44E9F"/>
    <w:rsid w:val="00D45807"/>
    <w:rsid w:val="00D45945"/>
    <w:rsid w:val="00D45976"/>
    <w:rsid w:val="00D45C8B"/>
    <w:rsid w:val="00D520EE"/>
    <w:rsid w:val="00D54B64"/>
    <w:rsid w:val="00D54DE9"/>
    <w:rsid w:val="00D54FCF"/>
    <w:rsid w:val="00D55664"/>
    <w:rsid w:val="00D56516"/>
    <w:rsid w:val="00D574B1"/>
    <w:rsid w:val="00D57DFA"/>
    <w:rsid w:val="00D63C14"/>
    <w:rsid w:val="00D64D6F"/>
    <w:rsid w:val="00D65719"/>
    <w:rsid w:val="00D65E7C"/>
    <w:rsid w:val="00D66420"/>
    <w:rsid w:val="00D66593"/>
    <w:rsid w:val="00D67329"/>
    <w:rsid w:val="00D709E6"/>
    <w:rsid w:val="00D733C4"/>
    <w:rsid w:val="00D7352A"/>
    <w:rsid w:val="00D73F07"/>
    <w:rsid w:val="00D761D7"/>
    <w:rsid w:val="00D766F3"/>
    <w:rsid w:val="00D7751B"/>
    <w:rsid w:val="00D803CD"/>
    <w:rsid w:val="00D80437"/>
    <w:rsid w:val="00D84CE5"/>
    <w:rsid w:val="00D85BE7"/>
    <w:rsid w:val="00D86F76"/>
    <w:rsid w:val="00D8704C"/>
    <w:rsid w:val="00D876AE"/>
    <w:rsid w:val="00D90500"/>
    <w:rsid w:val="00D90869"/>
    <w:rsid w:val="00D90F96"/>
    <w:rsid w:val="00D91AA5"/>
    <w:rsid w:val="00D91BD8"/>
    <w:rsid w:val="00D91DC7"/>
    <w:rsid w:val="00D92CC1"/>
    <w:rsid w:val="00D94FFD"/>
    <w:rsid w:val="00D95EAB"/>
    <w:rsid w:val="00D95ED4"/>
    <w:rsid w:val="00D97539"/>
    <w:rsid w:val="00DA01C2"/>
    <w:rsid w:val="00DA07C3"/>
    <w:rsid w:val="00DA1775"/>
    <w:rsid w:val="00DA1CEE"/>
    <w:rsid w:val="00DA2487"/>
    <w:rsid w:val="00DA3DAD"/>
    <w:rsid w:val="00DA4BFB"/>
    <w:rsid w:val="00DA4F68"/>
    <w:rsid w:val="00DA6E83"/>
    <w:rsid w:val="00DA76E5"/>
    <w:rsid w:val="00DA79AD"/>
    <w:rsid w:val="00DA7A91"/>
    <w:rsid w:val="00DA7C7F"/>
    <w:rsid w:val="00DA7D61"/>
    <w:rsid w:val="00DB1DC3"/>
    <w:rsid w:val="00DB3AD2"/>
    <w:rsid w:val="00DB426D"/>
    <w:rsid w:val="00DB4474"/>
    <w:rsid w:val="00DB5463"/>
    <w:rsid w:val="00DB5669"/>
    <w:rsid w:val="00DB7098"/>
    <w:rsid w:val="00DB729F"/>
    <w:rsid w:val="00DB748B"/>
    <w:rsid w:val="00DB7F1B"/>
    <w:rsid w:val="00DC16BD"/>
    <w:rsid w:val="00DC1D3C"/>
    <w:rsid w:val="00DC26EE"/>
    <w:rsid w:val="00DC2751"/>
    <w:rsid w:val="00DC2B84"/>
    <w:rsid w:val="00DC2BA4"/>
    <w:rsid w:val="00DC2DE8"/>
    <w:rsid w:val="00DC3160"/>
    <w:rsid w:val="00DC376C"/>
    <w:rsid w:val="00DC39DC"/>
    <w:rsid w:val="00DC454B"/>
    <w:rsid w:val="00DC5642"/>
    <w:rsid w:val="00DC5BE6"/>
    <w:rsid w:val="00DC69E4"/>
    <w:rsid w:val="00DC7B2B"/>
    <w:rsid w:val="00DC7B70"/>
    <w:rsid w:val="00DD002E"/>
    <w:rsid w:val="00DD0C5B"/>
    <w:rsid w:val="00DD120A"/>
    <w:rsid w:val="00DD13F9"/>
    <w:rsid w:val="00DD21A9"/>
    <w:rsid w:val="00DD3735"/>
    <w:rsid w:val="00DD4384"/>
    <w:rsid w:val="00DD5082"/>
    <w:rsid w:val="00DD50D0"/>
    <w:rsid w:val="00DD612C"/>
    <w:rsid w:val="00DD6253"/>
    <w:rsid w:val="00DD6584"/>
    <w:rsid w:val="00DD6F21"/>
    <w:rsid w:val="00DE014E"/>
    <w:rsid w:val="00DE09FE"/>
    <w:rsid w:val="00DE148B"/>
    <w:rsid w:val="00DE1FCB"/>
    <w:rsid w:val="00DE1FF2"/>
    <w:rsid w:val="00DE2087"/>
    <w:rsid w:val="00DE2613"/>
    <w:rsid w:val="00DE47E1"/>
    <w:rsid w:val="00DE5750"/>
    <w:rsid w:val="00DE5DA4"/>
    <w:rsid w:val="00DE6216"/>
    <w:rsid w:val="00DE6792"/>
    <w:rsid w:val="00DE6B0B"/>
    <w:rsid w:val="00DF0640"/>
    <w:rsid w:val="00DF1070"/>
    <w:rsid w:val="00DF11F8"/>
    <w:rsid w:val="00DF1372"/>
    <w:rsid w:val="00DF4369"/>
    <w:rsid w:val="00DF4441"/>
    <w:rsid w:val="00DF6348"/>
    <w:rsid w:val="00DF658B"/>
    <w:rsid w:val="00DF76C3"/>
    <w:rsid w:val="00E02250"/>
    <w:rsid w:val="00E02766"/>
    <w:rsid w:val="00E02CB9"/>
    <w:rsid w:val="00E0354C"/>
    <w:rsid w:val="00E043BB"/>
    <w:rsid w:val="00E045BF"/>
    <w:rsid w:val="00E05D2A"/>
    <w:rsid w:val="00E07EEF"/>
    <w:rsid w:val="00E100C8"/>
    <w:rsid w:val="00E10752"/>
    <w:rsid w:val="00E10AFE"/>
    <w:rsid w:val="00E115F8"/>
    <w:rsid w:val="00E12572"/>
    <w:rsid w:val="00E1325E"/>
    <w:rsid w:val="00E134F3"/>
    <w:rsid w:val="00E14A80"/>
    <w:rsid w:val="00E14AEC"/>
    <w:rsid w:val="00E1583A"/>
    <w:rsid w:val="00E15924"/>
    <w:rsid w:val="00E1684E"/>
    <w:rsid w:val="00E20738"/>
    <w:rsid w:val="00E2073F"/>
    <w:rsid w:val="00E20FEF"/>
    <w:rsid w:val="00E21CAD"/>
    <w:rsid w:val="00E24A25"/>
    <w:rsid w:val="00E24B56"/>
    <w:rsid w:val="00E24FD6"/>
    <w:rsid w:val="00E25D88"/>
    <w:rsid w:val="00E26814"/>
    <w:rsid w:val="00E27F57"/>
    <w:rsid w:val="00E30354"/>
    <w:rsid w:val="00E31488"/>
    <w:rsid w:val="00E317E0"/>
    <w:rsid w:val="00E32B23"/>
    <w:rsid w:val="00E342B4"/>
    <w:rsid w:val="00E35437"/>
    <w:rsid w:val="00E367E1"/>
    <w:rsid w:val="00E373AB"/>
    <w:rsid w:val="00E3745A"/>
    <w:rsid w:val="00E400A6"/>
    <w:rsid w:val="00E406E2"/>
    <w:rsid w:val="00E41931"/>
    <w:rsid w:val="00E43C32"/>
    <w:rsid w:val="00E44E13"/>
    <w:rsid w:val="00E457B3"/>
    <w:rsid w:val="00E46ADD"/>
    <w:rsid w:val="00E47410"/>
    <w:rsid w:val="00E5043F"/>
    <w:rsid w:val="00E5224E"/>
    <w:rsid w:val="00E533AC"/>
    <w:rsid w:val="00E538E9"/>
    <w:rsid w:val="00E54049"/>
    <w:rsid w:val="00E5406B"/>
    <w:rsid w:val="00E54EE9"/>
    <w:rsid w:val="00E5505A"/>
    <w:rsid w:val="00E550FC"/>
    <w:rsid w:val="00E55D74"/>
    <w:rsid w:val="00E55EF4"/>
    <w:rsid w:val="00E5758A"/>
    <w:rsid w:val="00E57FE8"/>
    <w:rsid w:val="00E60258"/>
    <w:rsid w:val="00E6540C"/>
    <w:rsid w:val="00E6541E"/>
    <w:rsid w:val="00E65BDE"/>
    <w:rsid w:val="00E65E6C"/>
    <w:rsid w:val="00E6631C"/>
    <w:rsid w:val="00E669FF"/>
    <w:rsid w:val="00E70475"/>
    <w:rsid w:val="00E706B3"/>
    <w:rsid w:val="00E70DF7"/>
    <w:rsid w:val="00E731DD"/>
    <w:rsid w:val="00E73B49"/>
    <w:rsid w:val="00E73F0E"/>
    <w:rsid w:val="00E73F67"/>
    <w:rsid w:val="00E74974"/>
    <w:rsid w:val="00E74DEC"/>
    <w:rsid w:val="00E74F32"/>
    <w:rsid w:val="00E76333"/>
    <w:rsid w:val="00E77B8C"/>
    <w:rsid w:val="00E80886"/>
    <w:rsid w:val="00E8132C"/>
    <w:rsid w:val="00E81E2A"/>
    <w:rsid w:val="00E829DB"/>
    <w:rsid w:val="00E83088"/>
    <w:rsid w:val="00E858F9"/>
    <w:rsid w:val="00E85CD1"/>
    <w:rsid w:val="00E86687"/>
    <w:rsid w:val="00E90118"/>
    <w:rsid w:val="00E9055C"/>
    <w:rsid w:val="00E91CF5"/>
    <w:rsid w:val="00E91F8A"/>
    <w:rsid w:val="00E925F3"/>
    <w:rsid w:val="00E930CE"/>
    <w:rsid w:val="00E940AB"/>
    <w:rsid w:val="00E95531"/>
    <w:rsid w:val="00E958F9"/>
    <w:rsid w:val="00E963F9"/>
    <w:rsid w:val="00E969B2"/>
    <w:rsid w:val="00E9751F"/>
    <w:rsid w:val="00E97A02"/>
    <w:rsid w:val="00E97BD7"/>
    <w:rsid w:val="00EA10BC"/>
    <w:rsid w:val="00EA21A4"/>
    <w:rsid w:val="00EA3E0F"/>
    <w:rsid w:val="00EA47C3"/>
    <w:rsid w:val="00EA52A4"/>
    <w:rsid w:val="00EA55BE"/>
    <w:rsid w:val="00EA6216"/>
    <w:rsid w:val="00EA63D9"/>
    <w:rsid w:val="00EA65D6"/>
    <w:rsid w:val="00EA664F"/>
    <w:rsid w:val="00EA7C32"/>
    <w:rsid w:val="00EB0765"/>
    <w:rsid w:val="00EB0C01"/>
    <w:rsid w:val="00EB1180"/>
    <w:rsid w:val="00EB1378"/>
    <w:rsid w:val="00EB2C87"/>
    <w:rsid w:val="00EB2D32"/>
    <w:rsid w:val="00EB3347"/>
    <w:rsid w:val="00EB416B"/>
    <w:rsid w:val="00EB416F"/>
    <w:rsid w:val="00EB4596"/>
    <w:rsid w:val="00EB50B7"/>
    <w:rsid w:val="00EB5441"/>
    <w:rsid w:val="00EB6A2C"/>
    <w:rsid w:val="00EB75D7"/>
    <w:rsid w:val="00EB773D"/>
    <w:rsid w:val="00EB7753"/>
    <w:rsid w:val="00EB7882"/>
    <w:rsid w:val="00EC1F56"/>
    <w:rsid w:val="00EC25B7"/>
    <w:rsid w:val="00EC2859"/>
    <w:rsid w:val="00EC2BF2"/>
    <w:rsid w:val="00EC5F78"/>
    <w:rsid w:val="00ED1EB4"/>
    <w:rsid w:val="00ED1F76"/>
    <w:rsid w:val="00ED2951"/>
    <w:rsid w:val="00ED312B"/>
    <w:rsid w:val="00ED35FE"/>
    <w:rsid w:val="00ED4BFB"/>
    <w:rsid w:val="00EE0952"/>
    <w:rsid w:val="00EE261E"/>
    <w:rsid w:val="00EE3865"/>
    <w:rsid w:val="00EE71AE"/>
    <w:rsid w:val="00EE7C5F"/>
    <w:rsid w:val="00EE7EA3"/>
    <w:rsid w:val="00EF020C"/>
    <w:rsid w:val="00EF11C3"/>
    <w:rsid w:val="00EF3028"/>
    <w:rsid w:val="00EF33EA"/>
    <w:rsid w:val="00EF56E2"/>
    <w:rsid w:val="00EF58CC"/>
    <w:rsid w:val="00EF5A8C"/>
    <w:rsid w:val="00F001DF"/>
    <w:rsid w:val="00F0030F"/>
    <w:rsid w:val="00F00504"/>
    <w:rsid w:val="00F00565"/>
    <w:rsid w:val="00F00997"/>
    <w:rsid w:val="00F0410E"/>
    <w:rsid w:val="00F05F1D"/>
    <w:rsid w:val="00F05FE0"/>
    <w:rsid w:val="00F065FD"/>
    <w:rsid w:val="00F06EB2"/>
    <w:rsid w:val="00F1054D"/>
    <w:rsid w:val="00F1058B"/>
    <w:rsid w:val="00F10683"/>
    <w:rsid w:val="00F11360"/>
    <w:rsid w:val="00F11595"/>
    <w:rsid w:val="00F1163B"/>
    <w:rsid w:val="00F1277E"/>
    <w:rsid w:val="00F1295D"/>
    <w:rsid w:val="00F12F36"/>
    <w:rsid w:val="00F1303D"/>
    <w:rsid w:val="00F13B6A"/>
    <w:rsid w:val="00F14D9A"/>
    <w:rsid w:val="00F15EC1"/>
    <w:rsid w:val="00F1624D"/>
    <w:rsid w:val="00F169EE"/>
    <w:rsid w:val="00F16A87"/>
    <w:rsid w:val="00F20991"/>
    <w:rsid w:val="00F219DD"/>
    <w:rsid w:val="00F22BEC"/>
    <w:rsid w:val="00F24D5C"/>
    <w:rsid w:val="00F25648"/>
    <w:rsid w:val="00F26895"/>
    <w:rsid w:val="00F26EF7"/>
    <w:rsid w:val="00F276BE"/>
    <w:rsid w:val="00F30D1A"/>
    <w:rsid w:val="00F30E5D"/>
    <w:rsid w:val="00F31AE3"/>
    <w:rsid w:val="00F323C6"/>
    <w:rsid w:val="00F32ED7"/>
    <w:rsid w:val="00F355E3"/>
    <w:rsid w:val="00F365F0"/>
    <w:rsid w:val="00F37E9C"/>
    <w:rsid w:val="00F40101"/>
    <w:rsid w:val="00F414B6"/>
    <w:rsid w:val="00F438C0"/>
    <w:rsid w:val="00F439B4"/>
    <w:rsid w:val="00F45119"/>
    <w:rsid w:val="00F45AFA"/>
    <w:rsid w:val="00F45F68"/>
    <w:rsid w:val="00F46383"/>
    <w:rsid w:val="00F465A2"/>
    <w:rsid w:val="00F4719F"/>
    <w:rsid w:val="00F472DC"/>
    <w:rsid w:val="00F475C4"/>
    <w:rsid w:val="00F47D86"/>
    <w:rsid w:val="00F47E19"/>
    <w:rsid w:val="00F50026"/>
    <w:rsid w:val="00F504B3"/>
    <w:rsid w:val="00F51079"/>
    <w:rsid w:val="00F54E43"/>
    <w:rsid w:val="00F55403"/>
    <w:rsid w:val="00F55658"/>
    <w:rsid w:val="00F55AB6"/>
    <w:rsid w:val="00F57644"/>
    <w:rsid w:val="00F579B0"/>
    <w:rsid w:val="00F6030C"/>
    <w:rsid w:val="00F61579"/>
    <w:rsid w:val="00F6276F"/>
    <w:rsid w:val="00F63BC8"/>
    <w:rsid w:val="00F63FF8"/>
    <w:rsid w:val="00F6410B"/>
    <w:rsid w:val="00F6446D"/>
    <w:rsid w:val="00F64984"/>
    <w:rsid w:val="00F64F4D"/>
    <w:rsid w:val="00F661D3"/>
    <w:rsid w:val="00F677E7"/>
    <w:rsid w:val="00F70548"/>
    <w:rsid w:val="00F7153F"/>
    <w:rsid w:val="00F72EFC"/>
    <w:rsid w:val="00F73831"/>
    <w:rsid w:val="00F73EF9"/>
    <w:rsid w:val="00F74F73"/>
    <w:rsid w:val="00F77A22"/>
    <w:rsid w:val="00F77FBD"/>
    <w:rsid w:val="00F80200"/>
    <w:rsid w:val="00F80AB0"/>
    <w:rsid w:val="00F80B28"/>
    <w:rsid w:val="00F8177F"/>
    <w:rsid w:val="00F82FB0"/>
    <w:rsid w:val="00F83B0D"/>
    <w:rsid w:val="00F83EA5"/>
    <w:rsid w:val="00F83EF3"/>
    <w:rsid w:val="00F84025"/>
    <w:rsid w:val="00F84C07"/>
    <w:rsid w:val="00F84CA1"/>
    <w:rsid w:val="00F85678"/>
    <w:rsid w:val="00F85AB2"/>
    <w:rsid w:val="00F86AC5"/>
    <w:rsid w:val="00F90E7B"/>
    <w:rsid w:val="00F92083"/>
    <w:rsid w:val="00F9267F"/>
    <w:rsid w:val="00F946E0"/>
    <w:rsid w:val="00F95067"/>
    <w:rsid w:val="00F95DE5"/>
    <w:rsid w:val="00F96418"/>
    <w:rsid w:val="00F96858"/>
    <w:rsid w:val="00F9698F"/>
    <w:rsid w:val="00FA0B29"/>
    <w:rsid w:val="00FA17B2"/>
    <w:rsid w:val="00FA1C2A"/>
    <w:rsid w:val="00FA1CEA"/>
    <w:rsid w:val="00FA2CFB"/>
    <w:rsid w:val="00FA2D7D"/>
    <w:rsid w:val="00FA3880"/>
    <w:rsid w:val="00FA4057"/>
    <w:rsid w:val="00FA4143"/>
    <w:rsid w:val="00FA4FCD"/>
    <w:rsid w:val="00FA5683"/>
    <w:rsid w:val="00FA5690"/>
    <w:rsid w:val="00FA5B69"/>
    <w:rsid w:val="00FA6278"/>
    <w:rsid w:val="00FA6458"/>
    <w:rsid w:val="00FA6A10"/>
    <w:rsid w:val="00FA6B6D"/>
    <w:rsid w:val="00FA728E"/>
    <w:rsid w:val="00FB0185"/>
    <w:rsid w:val="00FB1045"/>
    <w:rsid w:val="00FB16E4"/>
    <w:rsid w:val="00FB1D38"/>
    <w:rsid w:val="00FB1F63"/>
    <w:rsid w:val="00FB2466"/>
    <w:rsid w:val="00FB2956"/>
    <w:rsid w:val="00FB32C5"/>
    <w:rsid w:val="00FB33CB"/>
    <w:rsid w:val="00FB3B44"/>
    <w:rsid w:val="00FB5DE3"/>
    <w:rsid w:val="00FB67E6"/>
    <w:rsid w:val="00FB7892"/>
    <w:rsid w:val="00FB7DCB"/>
    <w:rsid w:val="00FC1645"/>
    <w:rsid w:val="00FC23A2"/>
    <w:rsid w:val="00FC2741"/>
    <w:rsid w:val="00FC5CC9"/>
    <w:rsid w:val="00FC69CB"/>
    <w:rsid w:val="00FC7EDE"/>
    <w:rsid w:val="00FD0639"/>
    <w:rsid w:val="00FD07FA"/>
    <w:rsid w:val="00FD127F"/>
    <w:rsid w:val="00FD16B9"/>
    <w:rsid w:val="00FD2CF9"/>
    <w:rsid w:val="00FD34CB"/>
    <w:rsid w:val="00FD4403"/>
    <w:rsid w:val="00FD71FB"/>
    <w:rsid w:val="00FD73D9"/>
    <w:rsid w:val="00FE0258"/>
    <w:rsid w:val="00FE035C"/>
    <w:rsid w:val="00FE0C7A"/>
    <w:rsid w:val="00FE0F43"/>
    <w:rsid w:val="00FE1784"/>
    <w:rsid w:val="00FE2DCB"/>
    <w:rsid w:val="00FE573D"/>
    <w:rsid w:val="00FE5845"/>
    <w:rsid w:val="00FE5E63"/>
    <w:rsid w:val="00FE6828"/>
    <w:rsid w:val="00FE6F06"/>
    <w:rsid w:val="00FE7AE9"/>
    <w:rsid w:val="00FF1006"/>
    <w:rsid w:val="00FF224B"/>
    <w:rsid w:val="00FF309D"/>
    <w:rsid w:val="00FF3740"/>
    <w:rsid w:val="00FF3A3B"/>
    <w:rsid w:val="00FF4286"/>
    <w:rsid w:val="00FF48D9"/>
    <w:rsid w:val="00FF654A"/>
    <w:rsid w:val="00FF6FF9"/>
    <w:rsid w:val="00FF6FF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F6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224E"/>
    <w:pPr>
      <w:spacing w:after="120" w:line="360" w:lineRule="auto"/>
      <w:jc w:val="both"/>
    </w:pPr>
    <w:rPr>
      <w:rFonts w:ascii="Verdana" w:eastAsiaTheme="minorHAnsi" w:hAnsi="Verdana"/>
      <w:kern w:val="20"/>
      <w:szCs w:val="20"/>
    </w:rPr>
  </w:style>
  <w:style w:type="paragraph" w:styleId="Otsikko1">
    <w:name w:val="heading 1"/>
    <w:basedOn w:val="Normaali"/>
    <w:next w:val="Normaali"/>
    <w:link w:val="Otsikko1Char"/>
    <w:uiPriority w:val="1"/>
    <w:unhideWhenUsed/>
    <w:qFormat/>
    <w:rsid w:val="00680680"/>
    <w:pPr>
      <w:numPr>
        <w:numId w:val="2"/>
      </w:numPr>
      <w:spacing w:after="240" w:line="276" w:lineRule="auto"/>
      <w:contextualSpacing/>
      <w:outlineLvl w:val="0"/>
    </w:pPr>
    <w:rPr>
      <w:rFonts w:eastAsiaTheme="majorEastAsia" w:cstheme="majorBidi"/>
      <w:b/>
      <w:bCs/>
      <w:color w:val="538135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642C"/>
    <w:pPr>
      <w:keepNext/>
      <w:keepLines/>
      <w:numPr>
        <w:numId w:val="3"/>
      </w:numPr>
      <w:spacing w:line="276" w:lineRule="auto"/>
      <w:outlineLvl w:val="1"/>
    </w:pPr>
    <w:rPr>
      <w:rFonts w:eastAsiaTheme="majorEastAsia" w:cstheme="majorBidi"/>
      <w:b/>
      <w:bCs/>
      <w:color w:val="538135"/>
      <w:szCs w:val="24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55DA6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theme="majorBidi"/>
      <w:color w:val="162A3C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51754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51754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1405B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51754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62A3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51754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51754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51754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680680"/>
    <w:rPr>
      <w:rFonts w:ascii="Verdana" w:eastAsiaTheme="majorEastAsia" w:hAnsi="Verdana" w:cstheme="majorBidi"/>
      <w:b/>
      <w:bCs/>
      <w:color w:val="538135"/>
      <w:kern w:val="20"/>
      <w:sz w:val="28"/>
    </w:rPr>
  </w:style>
  <w:style w:type="paragraph" w:customStyle="1" w:styleId="Recipient">
    <w:name w:val="Recipient"/>
    <w:basedOn w:val="Otsikko2"/>
    <w:uiPriority w:val="3"/>
    <w:rsid w:val="0085357E"/>
    <w:pPr>
      <w:spacing w:before="1200"/>
    </w:pPr>
    <w:rPr>
      <w:b w:val="0"/>
      <w:color w:val="2C567A" w:themeColor="accent1"/>
    </w:rPr>
  </w:style>
  <w:style w:type="paragraph" w:styleId="Tervehdys">
    <w:name w:val="Salutation"/>
    <w:basedOn w:val="Normaali"/>
    <w:link w:val="TervehdysChar"/>
    <w:uiPriority w:val="4"/>
    <w:unhideWhenUsed/>
    <w:qFormat/>
    <w:rsid w:val="003E24DF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204F5C"/>
    <w:rPr>
      <w:rFonts w:eastAsiaTheme="minorHAnsi"/>
      <w:b/>
      <w:bCs/>
      <w:kern w:val="20"/>
      <w:szCs w:val="20"/>
    </w:rPr>
  </w:style>
  <w:style w:type="paragraph" w:styleId="Yltunniste">
    <w:name w:val="header"/>
    <w:basedOn w:val="Normaali"/>
    <w:link w:val="YltunnisteCh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D7B45"/>
    <w:rPr>
      <w:rFonts w:eastAsiaTheme="minorHAnsi"/>
      <w:kern w:val="20"/>
      <w:szCs w:val="20"/>
    </w:rPr>
  </w:style>
  <w:style w:type="character" w:styleId="Voimakas">
    <w:name w:val="Strong"/>
    <w:basedOn w:val="Kappaleenoletusfontti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ali"/>
    <w:uiPriority w:val="1"/>
    <w:qFormat/>
    <w:rsid w:val="003E24DF"/>
    <w:pPr>
      <w:spacing w:after="0"/>
    </w:pPr>
  </w:style>
  <w:style w:type="character" w:customStyle="1" w:styleId="Otsikko2Char">
    <w:name w:val="Otsikko 2 Char"/>
    <w:basedOn w:val="Kappaleenoletusfontti"/>
    <w:link w:val="Otsikko2"/>
    <w:uiPriority w:val="9"/>
    <w:rsid w:val="00CF642C"/>
    <w:rPr>
      <w:rFonts w:ascii="Verdana" w:eastAsiaTheme="majorEastAsia" w:hAnsi="Verdana" w:cstheme="majorBidi"/>
      <w:b/>
      <w:bCs/>
      <w:color w:val="538135"/>
      <w:kern w:val="20"/>
      <w:lang w:val="en-GB"/>
    </w:rPr>
  </w:style>
  <w:style w:type="paragraph" w:styleId="NormaaliWWW">
    <w:name w:val="Normal (Web)"/>
    <w:basedOn w:val="Normaali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aikkamerkkiteksti">
    <w:name w:val="Placeholder Text"/>
    <w:basedOn w:val="Kappaleenoletusfontti"/>
    <w:uiPriority w:val="99"/>
    <w:semiHidden/>
    <w:rsid w:val="001766D6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Otsikko">
    <w:name w:val="Title"/>
    <w:basedOn w:val="Otsikko1"/>
    <w:next w:val="Normaali"/>
    <w:link w:val="OtsikkoChar"/>
    <w:uiPriority w:val="10"/>
    <w:rsid w:val="00D45945"/>
    <w:rPr>
      <w:color w:val="000000" w:themeColor="text1"/>
    </w:rPr>
  </w:style>
  <w:style w:type="character" w:customStyle="1" w:styleId="OtsikkoChar">
    <w:name w:val="Otsikko Char"/>
    <w:basedOn w:val="Kappaleenoletusfontti"/>
    <w:link w:val="Otsikko"/>
    <w:uiPriority w:val="10"/>
    <w:rsid w:val="00D45945"/>
    <w:rPr>
      <w:rFonts w:ascii="Verdana" w:eastAsiaTheme="majorEastAsia" w:hAnsi="Verdana" w:cstheme="majorBidi"/>
      <w:b/>
      <w:bCs/>
      <w:color w:val="000000" w:themeColor="text1"/>
      <w:kern w:val="20"/>
      <w:sz w:val="28"/>
    </w:rPr>
  </w:style>
  <w:style w:type="paragraph" w:styleId="Eivli">
    <w:name w:val="No Spacing"/>
    <w:link w:val="EivliChar"/>
    <w:uiPriority w:val="1"/>
    <w:qFormat/>
    <w:rsid w:val="00156B81"/>
    <w:rPr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156B8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7D438B"/>
    <w:pPr>
      <w:spacing w:after="160" w:line="259" w:lineRule="auto"/>
      <w:ind w:left="720"/>
      <w:contextualSpacing/>
    </w:pPr>
    <w:rPr>
      <w:kern w:val="0"/>
      <w:sz w:val="22"/>
      <w:szCs w:val="22"/>
      <w:lang w:val="es-ES" w:eastAsia="en-US"/>
    </w:rPr>
  </w:style>
  <w:style w:type="character" w:styleId="Hyperlinkki">
    <w:name w:val="Hyperlink"/>
    <w:basedOn w:val="Kappaleenoletusfontti"/>
    <w:uiPriority w:val="99"/>
    <w:unhideWhenUsed/>
    <w:rsid w:val="00186747"/>
    <w:rPr>
      <w:color w:val="0563C1" w:themeColor="hyperlink"/>
      <w:u w:val="single"/>
    </w:rPr>
  </w:style>
  <w:style w:type="character" w:customStyle="1" w:styleId="Mencinsinresolver1">
    <w:name w:val="Mención sin resolver1"/>
    <w:basedOn w:val="Kappaleenoletusfontti"/>
    <w:uiPriority w:val="99"/>
    <w:semiHidden/>
    <w:unhideWhenUsed/>
    <w:rsid w:val="00186747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55DA6"/>
    <w:rPr>
      <w:rFonts w:asciiTheme="majorHAnsi" w:eastAsiaTheme="majorEastAsia" w:hAnsiTheme="majorHAnsi" w:cstheme="majorBidi"/>
      <w:color w:val="162A3C" w:themeColor="accent1" w:themeShade="7F"/>
      <w:kern w:val="20"/>
    </w:rPr>
  </w:style>
  <w:style w:type="character" w:customStyle="1" w:styleId="normaltextrun">
    <w:name w:val="normaltextrun"/>
    <w:basedOn w:val="Kappaleenoletusfontti"/>
    <w:rsid w:val="00755CCD"/>
  </w:style>
  <w:style w:type="character" w:customStyle="1" w:styleId="spellingerror">
    <w:name w:val="spellingerror"/>
    <w:basedOn w:val="Kappaleenoletusfontti"/>
    <w:rsid w:val="00755CCD"/>
  </w:style>
  <w:style w:type="paragraph" w:customStyle="1" w:styleId="paragraph">
    <w:name w:val="paragraph"/>
    <w:basedOn w:val="Normaali"/>
    <w:rsid w:val="0066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s-ES" w:eastAsia="es-ES"/>
    </w:rPr>
  </w:style>
  <w:style w:type="character" w:customStyle="1" w:styleId="eop">
    <w:name w:val="eop"/>
    <w:basedOn w:val="Kappaleenoletusfontti"/>
    <w:rsid w:val="00660097"/>
  </w:style>
  <w:style w:type="paragraph" w:styleId="Sisllysluettelonotsikko">
    <w:name w:val="TOC Heading"/>
    <w:basedOn w:val="Otsikko1"/>
    <w:next w:val="Normaali"/>
    <w:uiPriority w:val="39"/>
    <w:unhideWhenUsed/>
    <w:qFormat/>
    <w:rsid w:val="00176005"/>
  </w:style>
  <w:style w:type="paragraph" w:styleId="Sisluet2">
    <w:name w:val="toc 2"/>
    <w:basedOn w:val="Normaali"/>
    <w:next w:val="Normaali"/>
    <w:autoRedefine/>
    <w:uiPriority w:val="39"/>
    <w:unhideWhenUsed/>
    <w:rsid w:val="005128A6"/>
    <w:pPr>
      <w:tabs>
        <w:tab w:val="left" w:pos="1985"/>
        <w:tab w:val="right" w:leader="dot" w:pos="8931"/>
      </w:tabs>
      <w:spacing w:after="100"/>
      <w:ind w:left="1701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751754"/>
    <w:rPr>
      <w:rFonts w:asciiTheme="majorHAnsi" w:eastAsiaTheme="majorEastAsia" w:hAnsiTheme="majorHAnsi" w:cstheme="majorBidi"/>
      <w:i/>
      <w:iCs/>
      <w:color w:val="21405B" w:themeColor="accent1" w:themeShade="BF"/>
      <w:kern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51754"/>
    <w:rPr>
      <w:rFonts w:asciiTheme="majorHAnsi" w:eastAsiaTheme="majorEastAsia" w:hAnsiTheme="majorHAnsi" w:cstheme="majorBidi"/>
      <w:color w:val="21405B" w:themeColor="accent1" w:themeShade="BF"/>
      <w:kern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51754"/>
    <w:rPr>
      <w:rFonts w:asciiTheme="majorHAnsi" w:eastAsiaTheme="majorEastAsia" w:hAnsiTheme="majorHAnsi" w:cstheme="majorBidi"/>
      <w:color w:val="162A3C" w:themeColor="accent1" w:themeShade="7F"/>
      <w:kern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51754"/>
    <w:rPr>
      <w:rFonts w:asciiTheme="majorHAnsi" w:eastAsiaTheme="majorEastAsia" w:hAnsiTheme="majorHAnsi" w:cstheme="majorBidi"/>
      <w:i/>
      <w:iCs/>
      <w:color w:val="162A3C" w:themeColor="accent1" w:themeShade="7F"/>
      <w:kern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5175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5175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Sisluet1">
    <w:name w:val="toc 1"/>
    <w:basedOn w:val="Normaali"/>
    <w:next w:val="Normaali"/>
    <w:autoRedefine/>
    <w:uiPriority w:val="39"/>
    <w:unhideWhenUsed/>
    <w:rsid w:val="00FE0C7A"/>
    <w:pPr>
      <w:spacing w:after="10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9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7539"/>
    <w:rPr>
      <w:rFonts w:ascii="Segoe UI" w:eastAsiaTheme="minorHAnsi" w:hAnsi="Segoe UI" w:cs="Segoe UI"/>
      <w:kern w:val="20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781C"/>
    <w:rPr>
      <w:color w:val="605E5C"/>
      <w:shd w:val="clear" w:color="auto" w:fill="E1DFDD"/>
    </w:rPr>
  </w:style>
  <w:style w:type="paragraph" w:styleId="Kuvaotsikko">
    <w:name w:val="caption"/>
    <w:basedOn w:val="Normaali"/>
    <w:next w:val="Normaali"/>
    <w:uiPriority w:val="35"/>
    <w:unhideWhenUsed/>
    <w:qFormat/>
    <w:rsid w:val="00415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39"/>
    <w:rsid w:val="00EF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A3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8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1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0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5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9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teknoring.com/wikitecnica/rappresentazione-e-media/disegno-architettonic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kiplus.com/que-es-el-diseno-arquitectonico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architectmagazine.com/project-gallery/half-tree-house_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aibd.org/what-is-a-building-design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ted.com/assets/img/blog/evoluzione-del-disegno-tecnic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anasopoulou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48235"/>
        </a:solidFill>
        <a:ln>
          <a:solidFill>
            <a:srgbClr val="548235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90FC26EA64E997FDA920E3B1FC6" ma:contentTypeVersion="12" ma:contentTypeDescription="Create a new document." ma:contentTypeScope="" ma:versionID="af78e7d11ae8ac3f8d45576660b86250">
  <xsd:schema xmlns:xsd="http://www.w3.org/2001/XMLSchema" xmlns:xs="http://www.w3.org/2001/XMLSchema" xmlns:p="http://schemas.microsoft.com/office/2006/metadata/properties" xmlns:ns2="5aa6ed3f-eb25-4d0a-98bc-3b37c2c360f9" xmlns:ns3="ef40dc7c-b11d-4a06-8050-44f9558e1127" targetNamespace="http://schemas.microsoft.com/office/2006/metadata/properties" ma:root="true" ma:fieldsID="10a4315462e865ca1e4d7085c7c0696c" ns2:_="" ns3:_="">
    <xsd:import namespace="5aa6ed3f-eb25-4d0a-98bc-3b37c2c360f9"/>
    <xsd:import namespace="ef40dc7c-b11d-4a06-8050-44f9558e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ed3f-eb25-4d0a-98bc-3b37c2c36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dc7c-b11d-4a06-8050-44f9558e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D9D60-68C5-4787-86BB-8975D52A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6ed3f-eb25-4d0a-98bc-3b37c2c360f9"/>
    <ds:schemaRef ds:uri="ef40dc7c-b11d-4a06-8050-44f9558e1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5C4C2-D00F-44B3-9E85-4E9B23C42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6</Pages>
  <Words>520</Words>
  <Characters>4216</Characters>
  <Application>Microsoft Office Word</Application>
  <DocSecurity>0</DocSecurity>
  <Lines>35</Lines>
  <Paragraphs>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LEARNING UNIT 1</vt:lpstr>
      <vt:lpstr>LEARNING UNIT 1</vt:lpstr>
      <vt:lpstr>LEARNING UNIT 1</vt:lpstr>
      <vt:lpstr>LEARNING UNIT 1</vt:lpstr>
    </vt:vector>
  </TitlesOfParts>
  <Company/>
  <LinksUpToDate>false</LinksUpToDate>
  <CharactersWithSpaces>4727</CharactersWithSpaces>
  <SharedDoc>false</SharedDoc>
  <HLinks>
    <vt:vector size="30" baseType="variant"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_Toc36026470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_Toc36026469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_Toc36026468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_Toc36026467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_Toc36026466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UNIT 1</dc:title>
  <dc:subject>LESSON 1:</dc:subject>
  <dc:creator/>
  <cp:keywords/>
  <dc:description/>
  <cp:lastModifiedBy/>
  <cp:revision>1</cp:revision>
  <dcterms:created xsi:type="dcterms:W3CDTF">2021-02-23T17:10:00Z</dcterms:created>
  <dcterms:modified xsi:type="dcterms:W3CDTF">2022-04-19T19:18:00Z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0x01010084A1B90FC26EA64E997FDA920E3B1FC6</vt:lpwstr>
  </property>
  <property fmtid="{D5CDD505-2E9C-101B-9397-08002B2CF9AE}" pid="3" name="NXPowerLiteLastOptimized">
    <vt:lpwstr>979044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